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8644" w14:textId="651F7ECA" w:rsidR="00CE2886" w:rsidRPr="00CE2886" w:rsidRDefault="000A5187" w:rsidP="00CE2886">
      <w:pPr>
        <w:pStyle w:val="NormalWeb"/>
        <w:spacing w:before="120" w:beforeAutospacing="0" w:after="120" w:afterAutospacing="0"/>
        <w:jc w:val="center"/>
        <w:rPr>
          <w:rFonts w:ascii="Arial" w:hAnsi="Arial" w:cs="Arial"/>
          <w:b/>
          <w:bCs/>
          <w:sz w:val="22"/>
          <w:szCs w:val="22"/>
        </w:rPr>
      </w:pPr>
      <w:r w:rsidRPr="00CE2886">
        <w:rPr>
          <w:rFonts w:ascii="Arial" w:hAnsi="Arial" w:cs="Arial"/>
          <w:b/>
          <w:bCs/>
          <w:sz w:val="22"/>
          <w:szCs w:val="22"/>
        </w:rPr>
        <w:t>International Island Games Association</w:t>
      </w:r>
    </w:p>
    <w:p w14:paraId="3F500FBF" w14:textId="46C43316" w:rsidR="000A5187" w:rsidRDefault="000A5187" w:rsidP="00CE2886">
      <w:pPr>
        <w:pStyle w:val="NormalWeb"/>
        <w:spacing w:before="120" w:beforeAutospacing="0" w:after="120" w:afterAutospacing="0"/>
        <w:jc w:val="center"/>
        <w:rPr>
          <w:rFonts w:ascii="Arial" w:hAnsi="Arial" w:cs="Arial"/>
          <w:b/>
          <w:bCs/>
          <w:sz w:val="22"/>
          <w:szCs w:val="22"/>
        </w:rPr>
      </w:pPr>
      <w:r w:rsidRPr="00CE2886">
        <w:rPr>
          <w:rFonts w:ascii="Arial" w:hAnsi="Arial" w:cs="Arial"/>
          <w:b/>
          <w:bCs/>
          <w:sz w:val="22"/>
          <w:szCs w:val="22"/>
        </w:rPr>
        <w:t>The Sports and Sports By-Laws</w:t>
      </w:r>
    </w:p>
    <w:p w14:paraId="6FE8A868" w14:textId="77777777" w:rsidR="00CE2886" w:rsidRPr="00CE2886" w:rsidRDefault="00CE2886" w:rsidP="00CE2886">
      <w:pPr>
        <w:pStyle w:val="NormalWeb"/>
        <w:spacing w:before="120" w:beforeAutospacing="0" w:after="120" w:afterAutospacing="0"/>
        <w:jc w:val="center"/>
        <w:rPr>
          <w:rFonts w:ascii="Arial" w:hAnsi="Arial" w:cs="Arial"/>
          <w:sz w:val="22"/>
          <w:szCs w:val="22"/>
        </w:rPr>
      </w:pPr>
    </w:p>
    <w:p w14:paraId="2CCE19A4" w14:textId="77777777" w:rsidR="00CE2886" w:rsidRDefault="000A5187" w:rsidP="00CE2886">
      <w:pPr>
        <w:pStyle w:val="NormalWeb"/>
        <w:spacing w:before="0" w:beforeAutospacing="0" w:after="0" w:afterAutospacing="0"/>
        <w:rPr>
          <w:rFonts w:ascii="Arial" w:hAnsi="Arial" w:cs="Arial"/>
          <w:b/>
          <w:bCs/>
          <w:sz w:val="22"/>
          <w:szCs w:val="22"/>
        </w:rPr>
      </w:pPr>
      <w:r w:rsidRPr="00CE2886">
        <w:rPr>
          <w:rFonts w:ascii="Arial" w:hAnsi="Arial" w:cs="Arial"/>
          <w:b/>
          <w:bCs/>
          <w:sz w:val="22"/>
          <w:szCs w:val="22"/>
        </w:rPr>
        <w:t>PART 1 – GENERAL</w:t>
      </w:r>
    </w:p>
    <w:p w14:paraId="7D78F032" w14:textId="4B91A0AE" w:rsidR="000A5187" w:rsidRPr="00CE2886" w:rsidRDefault="000A5187" w:rsidP="00CE2886">
      <w:pPr>
        <w:pStyle w:val="NormalWeb"/>
        <w:spacing w:before="0" w:beforeAutospacing="0" w:after="0" w:afterAutospacing="0"/>
        <w:rPr>
          <w:rFonts w:ascii="Arial" w:hAnsi="Arial" w:cs="Arial"/>
          <w:sz w:val="22"/>
          <w:szCs w:val="22"/>
        </w:rPr>
      </w:pPr>
      <w:r w:rsidRPr="00CE2886">
        <w:rPr>
          <w:rFonts w:ascii="Arial" w:hAnsi="Arial" w:cs="Arial"/>
          <w:b/>
          <w:bCs/>
          <w:sz w:val="22"/>
          <w:szCs w:val="22"/>
        </w:rPr>
        <w:br/>
        <w:t xml:space="preserve">This Section applies to all of the approved Sports as listed below. </w:t>
      </w:r>
    </w:p>
    <w:p w14:paraId="23A397E4" w14:textId="77777777" w:rsidR="000A5187" w:rsidRPr="00CE2886" w:rsidRDefault="000A5187" w:rsidP="000A5187">
      <w:pPr>
        <w:pStyle w:val="NormalWeb"/>
        <w:rPr>
          <w:rFonts w:ascii="Arial" w:hAnsi="Arial" w:cs="Arial"/>
          <w:sz w:val="22"/>
          <w:szCs w:val="22"/>
        </w:rPr>
      </w:pPr>
      <w:r w:rsidRPr="00CE2886">
        <w:rPr>
          <w:rFonts w:ascii="Arial" w:hAnsi="Arial" w:cs="Arial"/>
          <w:b/>
          <w:bCs/>
          <w:sz w:val="22"/>
          <w:szCs w:val="22"/>
        </w:rPr>
        <w:t xml:space="preserve">Section 1 - The Sports </w:t>
      </w:r>
    </w:p>
    <w:p w14:paraId="5606C4B1" w14:textId="5946B5CB" w:rsidR="000A5187" w:rsidRPr="00CE2886" w:rsidRDefault="000A5187" w:rsidP="00547320">
      <w:pPr>
        <w:pStyle w:val="NormalWeb"/>
        <w:rPr>
          <w:rFonts w:ascii="Arial" w:hAnsi="Arial" w:cs="Arial"/>
          <w:sz w:val="22"/>
          <w:szCs w:val="22"/>
        </w:rPr>
      </w:pPr>
      <w:r w:rsidRPr="00CE2886">
        <w:rPr>
          <w:rFonts w:ascii="Arial" w:hAnsi="Arial" w:cs="Arial"/>
          <w:b/>
          <w:bCs/>
          <w:sz w:val="22"/>
          <w:szCs w:val="22"/>
        </w:rPr>
        <w:t>1.1</w:t>
      </w:r>
      <w:r w:rsidR="00547320">
        <w:rPr>
          <w:rFonts w:ascii="Arial" w:hAnsi="Arial" w:cs="Arial"/>
          <w:b/>
          <w:bCs/>
          <w:sz w:val="22"/>
          <w:szCs w:val="22"/>
        </w:rPr>
        <w:tab/>
      </w:r>
      <w:r w:rsidRPr="00CE2886">
        <w:rPr>
          <w:rFonts w:ascii="Arial" w:hAnsi="Arial" w:cs="Arial"/>
          <w:b/>
          <w:bCs/>
          <w:sz w:val="22"/>
          <w:szCs w:val="22"/>
        </w:rPr>
        <w:t xml:space="preserve">The Approved Sports are: </w:t>
      </w:r>
    </w:p>
    <w:p w14:paraId="5CB4A359"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Archery </w:t>
      </w:r>
    </w:p>
    <w:p w14:paraId="18EB8080"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Athletics </w:t>
      </w:r>
    </w:p>
    <w:p w14:paraId="1DAD68F2"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Badminton </w:t>
      </w:r>
    </w:p>
    <w:p w14:paraId="209FD978"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Basketball </w:t>
      </w:r>
    </w:p>
    <w:p w14:paraId="2F6683FF"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Bowls – one from Indoor Bowls, Outdoor Bowls or Ten Pin Bowling </w:t>
      </w:r>
    </w:p>
    <w:p w14:paraId="0AE29858"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Cycling </w:t>
      </w:r>
    </w:p>
    <w:p w14:paraId="31FB1F1E"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Football </w:t>
      </w:r>
    </w:p>
    <w:p w14:paraId="09E58FC1"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Golf </w:t>
      </w:r>
    </w:p>
    <w:p w14:paraId="46C88806"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Gymnastics </w:t>
      </w:r>
    </w:p>
    <w:p w14:paraId="16172EC4"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Judo </w:t>
      </w:r>
    </w:p>
    <w:p w14:paraId="1269CDDA" w14:textId="407BB380"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Sailing - may also include </w:t>
      </w:r>
      <w:r w:rsidRPr="0096786B">
        <w:rPr>
          <w:rFonts w:ascii="Arial" w:hAnsi="Arial" w:cs="Arial"/>
          <w:color w:val="000000" w:themeColor="text1"/>
          <w:sz w:val="22"/>
          <w:szCs w:val="22"/>
        </w:rPr>
        <w:t>Sailboarding</w:t>
      </w:r>
    </w:p>
    <w:p w14:paraId="000AE3F7"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Shooting </w:t>
      </w:r>
    </w:p>
    <w:p w14:paraId="3CD81DF3"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Squash </w:t>
      </w:r>
    </w:p>
    <w:p w14:paraId="4A01B4FE"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Swimming </w:t>
      </w:r>
    </w:p>
    <w:p w14:paraId="3E8940DA"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Table Tennis </w:t>
      </w:r>
    </w:p>
    <w:p w14:paraId="3289B719" w14:textId="20028C81"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Tennis </w:t>
      </w:r>
    </w:p>
    <w:p w14:paraId="684213FE"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Triathlon </w:t>
      </w:r>
    </w:p>
    <w:p w14:paraId="4A05F647" w14:textId="77777777" w:rsidR="000A5187" w:rsidRPr="00CE2886" w:rsidRDefault="000A5187" w:rsidP="000A5187">
      <w:pPr>
        <w:pStyle w:val="NormalWeb"/>
        <w:numPr>
          <w:ilvl w:val="1"/>
          <w:numId w:val="1"/>
        </w:numPr>
        <w:rPr>
          <w:rFonts w:ascii="Arial" w:hAnsi="Arial" w:cs="Arial"/>
          <w:sz w:val="22"/>
          <w:szCs w:val="22"/>
        </w:rPr>
      </w:pPr>
      <w:r w:rsidRPr="00CE2886">
        <w:rPr>
          <w:rFonts w:ascii="Arial" w:hAnsi="Arial" w:cs="Arial"/>
          <w:sz w:val="22"/>
          <w:szCs w:val="22"/>
        </w:rPr>
        <w:t xml:space="preserve">Volleyball - may also include Beach Volleyball </w:t>
      </w:r>
    </w:p>
    <w:p w14:paraId="61C5D70F" w14:textId="64A219D4" w:rsidR="000A5187" w:rsidRPr="00CE2886" w:rsidRDefault="000A5187" w:rsidP="00547320">
      <w:pPr>
        <w:pStyle w:val="NormalWeb"/>
        <w:rPr>
          <w:rFonts w:ascii="Arial" w:hAnsi="Arial" w:cs="Arial"/>
          <w:sz w:val="22"/>
          <w:szCs w:val="22"/>
        </w:rPr>
      </w:pPr>
      <w:r w:rsidRPr="00CE2886">
        <w:rPr>
          <w:rFonts w:ascii="Arial" w:hAnsi="Arial" w:cs="Arial"/>
          <w:b/>
          <w:bCs/>
          <w:sz w:val="22"/>
          <w:szCs w:val="22"/>
        </w:rPr>
        <w:t>1.2</w:t>
      </w:r>
      <w:r w:rsidR="00547320">
        <w:rPr>
          <w:rFonts w:ascii="Arial" w:hAnsi="Arial" w:cs="Arial"/>
          <w:b/>
          <w:bCs/>
          <w:sz w:val="22"/>
          <w:szCs w:val="22"/>
        </w:rPr>
        <w:tab/>
      </w:r>
      <w:r w:rsidRPr="00CE2886">
        <w:rPr>
          <w:rFonts w:ascii="Arial" w:hAnsi="Arial" w:cs="Arial"/>
          <w:sz w:val="22"/>
          <w:szCs w:val="22"/>
        </w:rPr>
        <w:t xml:space="preserve">For clarification Sailing and </w:t>
      </w:r>
      <w:r w:rsidR="00990D15" w:rsidRPr="0096786B">
        <w:rPr>
          <w:rFonts w:ascii="Arial" w:hAnsi="Arial" w:cs="Arial"/>
          <w:color w:val="000000" w:themeColor="text1"/>
          <w:sz w:val="22"/>
          <w:szCs w:val="22"/>
        </w:rPr>
        <w:t xml:space="preserve">Sailboarding </w:t>
      </w:r>
      <w:r w:rsidRPr="00CE2886">
        <w:rPr>
          <w:rFonts w:ascii="Arial" w:hAnsi="Arial" w:cs="Arial"/>
          <w:sz w:val="22"/>
          <w:szCs w:val="22"/>
        </w:rPr>
        <w:t xml:space="preserve">are not separate sports. </w:t>
      </w:r>
    </w:p>
    <w:p w14:paraId="7DD84F69" w14:textId="6EADB323" w:rsidR="000A5187" w:rsidRPr="00CE2886" w:rsidRDefault="000A5187" w:rsidP="00547320">
      <w:pPr>
        <w:pStyle w:val="NormalWeb"/>
        <w:rPr>
          <w:rFonts w:ascii="Arial" w:hAnsi="Arial" w:cs="Arial"/>
          <w:sz w:val="22"/>
          <w:szCs w:val="22"/>
        </w:rPr>
      </w:pPr>
      <w:r w:rsidRPr="00CE2886">
        <w:rPr>
          <w:rFonts w:ascii="Arial" w:hAnsi="Arial" w:cs="Arial"/>
          <w:b/>
          <w:bCs/>
          <w:sz w:val="22"/>
          <w:szCs w:val="22"/>
        </w:rPr>
        <w:t>1.3</w:t>
      </w:r>
      <w:r w:rsidR="00547320">
        <w:rPr>
          <w:rFonts w:ascii="Arial" w:hAnsi="Arial" w:cs="Arial"/>
          <w:b/>
          <w:bCs/>
          <w:sz w:val="22"/>
          <w:szCs w:val="22"/>
        </w:rPr>
        <w:tab/>
      </w:r>
      <w:r w:rsidRPr="00CE2886">
        <w:rPr>
          <w:rFonts w:ascii="Arial" w:hAnsi="Arial" w:cs="Arial"/>
          <w:sz w:val="22"/>
          <w:szCs w:val="22"/>
        </w:rPr>
        <w:t xml:space="preserve">For clarification Volleyball and Beach Volleyball are not separate sports </w:t>
      </w:r>
    </w:p>
    <w:p w14:paraId="27F7F966" w14:textId="1BD2140D" w:rsidR="000A5187" w:rsidRPr="00CE2886" w:rsidRDefault="000A5187" w:rsidP="00547320">
      <w:pPr>
        <w:pStyle w:val="NormalWeb"/>
        <w:ind w:left="720" w:hanging="720"/>
        <w:rPr>
          <w:rFonts w:ascii="Arial" w:hAnsi="Arial" w:cs="Arial"/>
          <w:sz w:val="22"/>
          <w:szCs w:val="22"/>
        </w:rPr>
      </w:pPr>
      <w:r w:rsidRPr="00CE2886">
        <w:rPr>
          <w:rFonts w:ascii="Arial" w:hAnsi="Arial" w:cs="Arial"/>
          <w:b/>
          <w:bCs/>
          <w:sz w:val="22"/>
          <w:szCs w:val="22"/>
        </w:rPr>
        <w:t>1.4</w:t>
      </w:r>
      <w:r w:rsidR="00547320">
        <w:rPr>
          <w:rFonts w:ascii="Arial" w:hAnsi="Arial" w:cs="Arial"/>
          <w:b/>
          <w:bCs/>
          <w:sz w:val="22"/>
          <w:szCs w:val="22"/>
        </w:rPr>
        <w:tab/>
      </w:r>
      <w:r w:rsidRPr="00CE2886">
        <w:rPr>
          <w:rFonts w:ascii="Arial" w:hAnsi="Arial" w:cs="Arial"/>
          <w:sz w:val="22"/>
          <w:szCs w:val="22"/>
        </w:rPr>
        <w:t xml:space="preserve">‘Bowls’ shall include Indoor Bowls, Outdoor Bowls and Ten Pin Bowling but only one discipline can be held at a Games. </w:t>
      </w:r>
    </w:p>
    <w:p w14:paraId="6F277A85" w14:textId="77777777" w:rsidR="000A5187" w:rsidRPr="00CE2886" w:rsidRDefault="000A5187" w:rsidP="000A5187">
      <w:pPr>
        <w:pStyle w:val="NormalWeb"/>
        <w:rPr>
          <w:rFonts w:ascii="Arial" w:hAnsi="Arial" w:cs="Arial"/>
          <w:sz w:val="22"/>
          <w:szCs w:val="22"/>
        </w:rPr>
      </w:pPr>
      <w:r w:rsidRPr="00CE2886">
        <w:rPr>
          <w:rFonts w:ascii="Arial" w:hAnsi="Arial" w:cs="Arial"/>
          <w:b/>
          <w:bCs/>
          <w:sz w:val="22"/>
          <w:szCs w:val="22"/>
        </w:rPr>
        <w:t xml:space="preserve">Section 2 - The Responsibilities of the Host Island Organising Committee </w:t>
      </w:r>
    </w:p>
    <w:p w14:paraId="5894308F" w14:textId="5779EF15" w:rsidR="000A5187" w:rsidRPr="00CE2886" w:rsidRDefault="000A5187" w:rsidP="00547320">
      <w:pPr>
        <w:pStyle w:val="NormalWeb"/>
        <w:rPr>
          <w:rFonts w:ascii="Arial" w:hAnsi="Arial" w:cs="Arial"/>
          <w:sz w:val="22"/>
          <w:szCs w:val="22"/>
        </w:rPr>
      </w:pPr>
      <w:r w:rsidRPr="00CE2886">
        <w:rPr>
          <w:rFonts w:ascii="Arial" w:hAnsi="Arial" w:cs="Arial"/>
          <w:b/>
          <w:bCs/>
          <w:sz w:val="22"/>
          <w:szCs w:val="22"/>
        </w:rPr>
        <w:t>2.1</w:t>
      </w:r>
      <w:r w:rsidR="00AE119F">
        <w:rPr>
          <w:rFonts w:ascii="Arial" w:hAnsi="Arial" w:cs="Arial"/>
          <w:b/>
          <w:bCs/>
          <w:sz w:val="22"/>
          <w:szCs w:val="22"/>
        </w:rPr>
        <w:tab/>
      </w:r>
      <w:r w:rsidRPr="00CE2886">
        <w:rPr>
          <w:rFonts w:ascii="Arial" w:hAnsi="Arial" w:cs="Arial"/>
          <w:sz w:val="22"/>
          <w:szCs w:val="22"/>
        </w:rPr>
        <w:t xml:space="preserve">The IIGA retains overall control of the Games. </w:t>
      </w:r>
    </w:p>
    <w:p w14:paraId="51880B54" w14:textId="56772EB0" w:rsidR="000A5187" w:rsidRDefault="000A5187" w:rsidP="00547320">
      <w:pPr>
        <w:pStyle w:val="NormalWeb"/>
        <w:ind w:left="720" w:hanging="720"/>
        <w:rPr>
          <w:rFonts w:ascii="Arial" w:hAnsi="Arial" w:cs="Arial"/>
          <w:sz w:val="22"/>
          <w:szCs w:val="22"/>
        </w:rPr>
      </w:pPr>
      <w:r w:rsidRPr="00CE2886">
        <w:rPr>
          <w:rFonts w:ascii="Arial" w:hAnsi="Arial" w:cs="Arial"/>
          <w:b/>
          <w:bCs/>
          <w:sz w:val="22"/>
          <w:szCs w:val="22"/>
        </w:rPr>
        <w:t>2.2</w:t>
      </w:r>
      <w:r w:rsidR="00AE119F">
        <w:rPr>
          <w:rFonts w:ascii="Arial" w:hAnsi="Arial" w:cs="Arial"/>
          <w:b/>
          <w:bCs/>
          <w:sz w:val="22"/>
          <w:szCs w:val="22"/>
        </w:rPr>
        <w:tab/>
      </w:r>
      <w:r w:rsidRPr="00CE2886">
        <w:rPr>
          <w:rFonts w:ascii="Arial" w:hAnsi="Arial" w:cs="Arial"/>
          <w:sz w:val="22"/>
          <w:szCs w:val="22"/>
        </w:rPr>
        <w:t xml:space="preserve">The Organising Committee shall ensure all sports operate under the IIGA Constitution Operational Guidelines and Sports By-laws and where there is no direct conflict they shall also operate under each Sport’s International Federation Rules. </w:t>
      </w:r>
    </w:p>
    <w:p w14:paraId="5F667EC6" w14:textId="7A1A61F2" w:rsidR="00CE2886" w:rsidRDefault="00CE2886">
      <w:pPr>
        <w:rPr>
          <w:rFonts w:eastAsia="Times New Roman"/>
          <w:lang w:eastAsia="en-GB"/>
        </w:rPr>
      </w:pPr>
      <w:r>
        <w:br w:type="page"/>
      </w:r>
    </w:p>
    <w:p w14:paraId="2D8F5FCD" w14:textId="289F2AE6" w:rsidR="000A5187" w:rsidRPr="00CE2886" w:rsidRDefault="000A5187" w:rsidP="00547320">
      <w:pPr>
        <w:pStyle w:val="NormalWeb"/>
        <w:ind w:left="720" w:hanging="720"/>
        <w:rPr>
          <w:rFonts w:ascii="Arial" w:hAnsi="Arial" w:cs="Arial"/>
          <w:sz w:val="22"/>
          <w:szCs w:val="22"/>
        </w:rPr>
      </w:pPr>
      <w:r w:rsidRPr="00CE2886">
        <w:rPr>
          <w:rFonts w:ascii="Arial" w:hAnsi="Arial" w:cs="Arial"/>
          <w:b/>
          <w:bCs/>
          <w:sz w:val="22"/>
          <w:szCs w:val="22"/>
        </w:rPr>
        <w:lastRenderedPageBreak/>
        <w:t>2.3</w:t>
      </w:r>
      <w:r w:rsidR="00547320">
        <w:rPr>
          <w:rFonts w:ascii="Arial" w:hAnsi="Arial" w:cs="Arial"/>
          <w:b/>
          <w:bCs/>
          <w:sz w:val="22"/>
          <w:szCs w:val="22"/>
        </w:rPr>
        <w:tab/>
      </w:r>
      <w:r w:rsidRPr="00CE2886">
        <w:rPr>
          <w:rFonts w:ascii="Arial" w:hAnsi="Arial" w:cs="Arial"/>
          <w:sz w:val="22"/>
          <w:szCs w:val="22"/>
        </w:rPr>
        <w:t xml:space="preserve">The Host Island Organising Committee (hereafter called ‘the Organising Committee’) shall provide medical treatment during the competitions. Arrangements must be made with a nearby hospital for emergency treatment </w:t>
      </w:r>
    </w:p>
    <w:p w14:paraId="705B0A25" w14:textId="639C70C1" w:rsidR="000A5187" w:rsidRPr="00CE2886" w:rsidRDefault="000A5187" w:rsidP="00547320">
      <w:pPr>
        <w:pStyle w:val="NormalWeb"/>
        <w:ind w:left="720" w:hanging="720"/>
        <w:rPr>
          <w:rFonts w:ascii="Arial" w:hAnsi="Arial" w:cs="Arial"/>
          <w:sz w:val="22"/>
          <w:szCs w:val="22"/>
        </w:rPr>
      </w:pPr>
      <w:r w:rsidRPr="00CE2886">
        <w:rPr>
          <w:rFonts w:ascii="Arial" w:hAnsi="Arial" w:cs="Arial"/>
          <w:b/>
          <w:bCs/>
          <w:sz w:val="22"/>
          <w:szCs w:val="22"/>
        </w:rPr>
        <w:t>2.4</w:t>
      </w:r>
      <w:r w:rsidR="00547320">
        <w:rPr>
          <w:rFonts w:ascii="Arial" w:hAnsi="Arial" w:cs="Arial"/>
          <w:b/>
          <w:bCs/>
          <w:sz w:val="22"/>
          <w:szCs w:val="22"/>
        </w:rPr>
        <w:tab/>
      </w:r>
      <w:r w:rsidRPr="00CE2886">
        <w:rPr>
          <w:rFonts w:ascii="Arial" w:hAnsi="Arial" w:cs="Arial"/>
          <w:sz w:val="22"/>
          <w:szCs w:val="22"/>
        </w:rPr>
        <w:t xml:space="preserve">The Organising Committee shall ensure that each sport in the Games is overseen by a Technical Committee. </w:t>
      </w:r>
    </w:p>
    <w:p w14:paraId="6FA12300" w14:textId="771AFAD0" w:rsidR="000A5187" w:rsidRPr="00CE2886" w:rsidRDefault="000A5187" w:rsidP="00547320">
      <w:pPr>
        <w:pStyle w:val="NormalWeb"/>
        <w:ind w:left="720" w:hanging="720"/>
        <w:rPr>
          <w:rFonts w:ascii="Arial" w:hAnsi="Arial" w:cs="Arial"/>
          <w:sz w:val="22"/>
          <w:szCs w:val="22"/>
        </w:rPr>
      </w:pPr>
      <w:r w:rsidRPr="00CE2886">
        <w:rPr>
          <w:rFonts w:ascii="Arial" w:hAnsi="Arial" w:cs="Arial"/>
          <w:b/>
          <w:bCs/>
          <w:sz w:val="22"/>
          <w:szCs w:val="22"/>
        </w:rPr>
        <w:t>2.5</w:t>
      </w:r>
      <w:r w:rsidR="00547320">
        <w:rPr>
          <w:rFonts w:ascii="Arial" w:hAnsi="Arial" w:cs="Arial"/>
          <w:b/>
          <w:bCs/>
          <w:sz w:val="22"/>
          <w:szCs w:val="22"/>
        </w:rPr>
        <w:tab/>
      </w:r>
      <w:r w:rsidRPr="00CE2886">
        <w:rPr>
          <w:rFonts w:ascii="Arial" w:hAnsi="Arial" w:cs="Arial"/>
          <w:sz w:val="22"/>
          <w:szCs w:val="22"/>
        </w:rPr>
        <w:t xml:space="preserve">The Organising Committee shall be responsible for appointing all Sports Technical Officials for the Games </w:t>
      </w:r>
    </w:p>
    <w:p w14:paraId="13C8B70E" w14:textId="0D17DD61" w:rsidR="000A5187" w:rsidRPr="00CE2886" w:rsidRDefault="000A5187" w:rsidP="00547320">
      <w:pPr>
        <w:pStyle w:val="NormalWeb"/>
        <w:ind w:left="720" w:hanging="720"/>
        <w:rPr>
          <w:rFonts w:ascii="Arial" w:hAnsi="Arial" w:cs="Arial"/>
          <w:sz w:val="22"/>
          <w:szCs w:val="22"/>
        </w:rPr>
      </w:pPr>
      <w:r w:rsidRPr="00CE2886">
        <w:rPr>
          <w:rFonts w:ascii="Arial" w:hAnsi="Arial" w:cs="Arial"/>
          <w:b/>
          <w:bCs/>
          <w:sz w:val="22"/>
          <w:szCs w:val="22"/>
        </w:rPr>
        <w:t>2.6</w:t>
      </w:r>
      <w:r w:rsidR="00547320">
        <w:rPr>
          <w:rFonts w:ascii="Arial" w:hAnsi="Arial" w:cs="Arial"/>
          <w:b/>
          <w:bCs/>
          <w:sz w:val="22"/>
          <w:szCs w:val="22"/>
        </w:rPr>
        <w:tab/>
      </w:r>
      <w:r w:rsidRPr="00CE2886">
        <w:rPr>
          <w:rFonts w:ascii="Arial" w:hAnsi="Arial" w:cs="Arial"/>
          <w:sz w:val="22"/>
          <w:szCs w:val="22"/>
        </w:rPr>
        <w:t xml:space="preserve">The Organising Committee shall appoint a suitably qualified and experienced Sports Director who shall be responsible for ensuring that each sport is properly administered. </w:t>
      </w:r>
    </w:p>
    <w:p w14:paraId="162357E6" w14:textId="5DE5680E" w:rsidR="000A5187" w:rsidRPr="00CE2886" w:rsidRDefault="000A5187" w:rsidP="00547320">
      <w:pPr>
        <w:pStyle w:val="NormalWeb"/>
        <w:ind w:left="720" w:hanging="720"/>
        <w:rPr>
          <w:rFonts w:ascii="Arial" w:hAnsi="Arial" w:cs="Arial"/>
          <w:sz w:val="22"/>
          <w:szCs w:val="22"/>
        </w:rPr>
      </w:pPr>
      <w:r w:rsidRPr="00CE2886">
        <w:rPr>
          <w:rFonts w:ascii="Arial" w:hAnsi="Arial" w:cs="Arial"/>
          <w:b/>
          <w:bCs/>
          <w:sz w:val="22"/>
          <w:szCs w:val="22"/>
        </w:rPr>
        <w:t>2.7</w:t>
      </w:r>
      <w:r w:rsidR="00547320">
        <w:rPr>
          <w:rFonts w:ascii="Arial" w:hAnsi="Arial" w:cs="Arial"/>
          <w:b/>
          <w:bCs/>
          <w:sz w:val="22"/>
          <w:szCs w:val="22"/>
        </w:rPr>
        <w:tab/>
      </w:r>
      <w:r w:rsidRPr="00CE2886">
        <w:rPr>
          <w:rFonts w:ascii="Arial" w:hAnsi="Arial" w:cs="Arial"/>
          <w:sz w:val="22"/>
          <w:szCs w:val="22"/>
        </w:rPr>
        <w:t xml:space="preserve">The Organising Committee shall appoint suitably qualified and experienced Coordinators for each sport; who will, in partnership with the Host Island’s Sport Governing Body, be responsible for arranging the competitions and ensuring that all necessary venues and facilities meet with the requirements of the IIGA Guidelines and Sports By-laws. Any doubt that exists as to the suitability of any venue or facility must be reported immediately to the Executive Committee by the Organising Committee. </w:t>
      </w:r>
    </w:p>
    <w:p w14:paraId="64EFD4CA" w14:textId="20A7C66B" w:rsidR="000A5187" w:rsidRPr="00CE2886" w:rsidRDefault="000A5187" w:rsidP="00547320">
      <w:pPr>
        <w:pStyle w:val="NormalWeb"/>
        <w:ind w:left="720" w:hanging="720"/>
        <w:rPr>
          <w:rFonts w:ascii="Arial" w:hAnsi="Arial" w:cs="Arial"/>
          <w:sz w:val="22"/>
          <w:szCs w:val="22"/>
        </w:rPr>
      </w:pPr>
      <w:r w:rsidRPr="00CE2886">
        <w:rPr>
          <w:rFonts w:ascii="Arial" w:hAnsi="Arial" w:cs="Arial"/>
          <w:b/>
          <w:bCs/>
          <w:sz w:val="22"/>
          <w:szCs w:val="22"/>
        </w:rPr>
        <w:t>2.8</w:t>
      </w:r>
      <w:r w:rsidR="00547320">
        <w:rPr>
          <w:rFonts w:ascii="Arial" w:hAnsi="Arial" w:cs="Arial"/>
          <w:b/>
          <w:bCs/>
          <w:sz w:val="22"/>
          <w:szCs w:val="22"/>
        </w:rPr>
        <w:tab/>
      </w:r>
      <w:r w:rsidRPr="00CE2886">
        <w:rPr>
          <w:rFonts w:ascii="Arial" w:hAnsi="Arial" w:cs="Arial"/>
          <w:sz w:val="22"/>
          <w:szCs w:val="22"/>
        </w:rPr>
        <w:t xml:space="preserve">Each Sport Coordinator shall arrange a suitable date, time and venue for both the Pre- Competition and Post-Competition Sports Team Managers Meetings. </w:t>
      </w:r>
    </w:p>
    <w:p w14:paraId="726F8EEA" w14:textId="77777777" w:rsidR="00AE119F" w:rsidRDefault="000A5187" w:rsidP="000A5187">
      <w:pPr>
        <w:pStyle w:val="NormalWeb"/>
        <w:rPr>
          <w:rFonts w:ascii="Arial" w:hAnsi="Arial" w:cs="Arial"/>
          <w:b/>
          <w:bCs/>
          <w:sz w:val="22"/>
          <w:szCs w:val="22"/>
        </w:rPr>
      </w:pPr>
      <w:r w:rsidRPr="00CE2886">
        <w:rPr>
          <w:rFonts w:ascii="Arial" w:hAnsi="Arial" w:cs="Arial"/>
          <w:b/>
          <w:bCs/>
          <w:sz w:val="22"/>
          <w:szCs w:val="22"/>
        </w:rPr>
        <w:t xml:space="preserve">Section 3 - Sports Team Managers Meetings </w:t>
      </w:r>
    </w:p>
    <w:p w14:paraId="5FC33919" w14:textId="6F411C4F" w:rsidR="000A5187" w:rsidRPr="00CE2886" w:rsidRDefault="000A5187" w:rsidP="000A5187">
      <w:pPr>
        <w:pStyle w:val="NormalWeb"/>
        <w:rPr>
          <w:rFonts w:ascii="Arial" w:hAnsi="Arial" w:cs="Arial"/>
          <w:sz w:val="22"/>
          <w:szCs w:val="22"/>
        </w:rPr>
      </w:pPr>
      <w:r w:rsidRPr="00CE2886">
        <w:rPr>
          <w:rFonts w:ascii="Arial" w:hAnsi="Arial" w:cs="Arial"/>
          <w:b/>
          <w:bCs/>
          <w:sz w:val="22"/>
          <w:szCs w:val="22"/>
        </w:rPr>
        <w:t>3.1</w:t>
      </w:r>
      <w:r w:rsidR="00AE119F">
        <w:rPr>
          <w:rFonts w:ascii="Arial" w:hAnsi="Arial" w:cs="Arial"/>
          <w:b/>
          <w:bCs/>
          <w:sz w:val="22"/>
          <w:szCs w:val="22"/>
        </w:rPr>
        <w:tab/>
      </w:r>
      <w:r w:rsidRPr="00CE2886">
        <w:rPr>
          <w:rFonts w:ascii="Arial" w:hAnsi="Arial" w:cs="Arial"/>
          <w:b/>
          <w:bCs/>
          <w:sz w:val="22"/>
          <w:szCs w:val="22"/>
        </w:rPr>
        <w:t xml:space="preserve">Arrangements </w:t>
      </w:r>
    </w:p>
    <w:p w14:paraId="5F726D9D" w14:textId="55D98AF3" w:rsidR="000A5187" w:rsidRPr="00CE2886" w:rsidRDefault="000A5187" w:rsidP="00547320">
      <w:pPr>
        <w:pStyle w:val="NormalWeb"/>
        <w:rPr>
          <w:rFonts w:ascii="Arial" w:hAnsi="Arial" w:cs="Arial"/>
          <w:sz w:val="22"/>
          <w:szCs w:val="22"/>
        </w:rPr>
      </w:pPr>
      <w:r w:rsidRPr="00CE2886">
        <w:rPr>
          <w:rFonts w:ascii="Arial" w:hAnsi="Arial" w:cs="Arial"/>
          <w:sz w:val="22"/>
          <w:szCs w:val="22"/>
        </w:rPr>
        <w:t>3.1.1</w:t>
      </w:r>
      <w:r w:rsidR="00547320">
        <w:rPr>
          <w:rFonts w:ascii="Arial" w:hAnsi="Arial" w:cs="Arial"/>
          <w:sz w:val="22"/>
          <w:szCs w:val="22"/>
        </w:rPr>
        <w:tab/>
      </w:r>
      <w:r w:rsidRPr="00CE2886">
        <w:rPr>
          <w:rFonts w:ascii="Arial" w:hAnsi="Arial" w:cs="Arial"/>
          <w:sz w:val="22"/>
          <w:szCs w:val="22"/>
        </w:rPr>
        <w:t xml:space="preserve">Each Sport Coordinator shall be responsible for: </w:t>
      </w:r>
    </w:p>
    <w:p w14:paraId="43E411B4" w14:textId="77777777" w:rsidR="000A5187" w:rsidRPr="00CE2886" w:rsidRDefault="000A5187" w:rsidP="000A5187">
      <w:pPr>
        <w:pStyle w:val="NormalWeb"/>
        <w:numPr>
          <w:ilvl w:val="1"/>
          <w:numId w:val="4"/>
        </w:numPr>
        <w:rPr>
          <w:rFonts w:ascii="Arial" w:hAnsi="Arial" w:cs="Arial"/>
          <w:sz w:val="22"/>
          <w:szCs w:val="22"/>
        </w:rPr>
      </w:pPr>
      <w:r w:rsidRPr="00CE2886">
        <w:rPr>
          <w:rFonts w:ascii="Arial" w:hAnsi="Arial" w:cs="Arial"/>
          <w:sz w:val="22"/>
          <w:szCs w:val="22"/>
        </w:rPr>
        <w:t xml:space="preserve">Notifying all of the competing Member Islands Team Managers, the Chairman and/or Secretary of the Technical Committee and the General Secretary of the IIGA of the date, time and venue of the Pre-Competition Sports Team Managers meeting 2 weeks before the Opening Ceremony of the Games. </w:t>
      </w:r>
    </w:p>
    <w:p w14:paraId="1F87EEEC" w14:textId="77777777" w:rsidR="000A5187" w:rsidRPr="00CE2886" w:rsidRDefault="000A5187" w:rsidP="000A5187">
      <w:pPr>
        <w:pStyle w:val="NormalWeb"/>
        <w:numPr>
          <w:ilvl w:val="1"/>
          <w:numId w:val="4"/>
        </w:numPr>
        <w:rPr>
          <w:rFonts w:ascii="Arial" w:hAnsi="Arial" w:cs="Arial"/>
          <w:sz w:val="22"/>
          <w:szCs w:val="22"/>
        </w:rPr>
      </w:pPr>
      <w:r w:rsidRPr="00CE2886">
        <w:rPr>
          <w:rFonts w:ascii="Arial" w:hAnsi="Arial" w:cs="Arial"/>
          <w:sz w:val="22"/>
          <w:szCs w:val="22"/>
        </w:rPr>
        <w:t xml:space="preserve">Ensuring that the date, time and venue of the Post-Competition Sports Team Managers Meeting are confirmed during the Pre-Competition Sports Team Managers Meeting. </w:t>
      </w:r>
    </w:p>
    <w:p w14:paraId="3CE5A6FB" w14:textId="405A2ADF" w:rsidR="000A5187" w:rsidRPr="00CE2886" w:rsidRDefault="000A5187" w:rsidP="00547320">
      <w:pPr>
        <w:pStyle w:val="NormalWeb"/>
        <w:rPr>
          <w:rFonts w:ascii="Arial" w:hAnsi="Arial" w:cs="Arial"/>
          <w:sz w:val="22"/>
          <w:szCs w:val="22"/>
        </w:rPr>
      </w:pPr>
      <w:r w:rsidRPr="00CE2886">
        <w:rPr>
          <w:rFonts w:ascii="Arial" w:hAnsi="Arial" w:cs="Arial"/>
          <w:sz w:val="22"/>
          <w:szCs w:val="22"/>
        </w:rPr>
        <w:t>3.1.2</w:t>
      </w:r>
      <w:r w:rsidR="00547320">
        <w:rPr>
          <w:rFonts w:ascii="Arial" w:hAnsi="Arial" w:cs="Arial"/>
          <w:sz w:val="22"/>
          <w:szCs w:val="22"/>
        </w:rPr>
        <w:tab/>
      </w:r>
      <w:r w:rsidRPr="00CE2886">
        <w:rPr>
          <w:rFonts w:ascii="Arial" w:hAnsi="Arial" w:cs="Arial"/>
          <w:sz w:val="22"/>
          <w:szCs w:val="22"/>
        </w:rPr>
        <w:t xml:space="preserve">The Meeting shall be chaired by the Chairman of that Sport’s Technical Committee. </w:t>
      </w:r>
    </w:p>
    <w:p w14:paraId="2EC7F5EA" w14:textId="0848EF2E" w:rsidR="000A5187" w:rsidRPr="00CE2886" w:rsidRDefault="000A5187" w:rsidP="00547320">
      <w:pPr>
        <w:pStyle w:val="NormalWeb"/>
        <w:rPr>
          <w:rFonts w:ascii="Arial" w:hAnsi="Arial" w:cs="Arial"/>
          <w:sz w:val="22"/>
          <w:szCs w:val="22"/>
        </w:rPr>
      </w:pPr>
      <w:r w:rsidRPr="00CE2886">
        <w:rPr>
          <w:rFonts w:ascii="Arial" w:hAnsi="Arial" w:cs="Arial"/>
          <w:sz w:val="22"/>
          <w:szCs w:val="22"/>
        </w:rPr>
        <w:t>3.1.3</w:t>
      </w:r>
      <w:r w:rsidR="00547320">
        <w:rPr>
          <w:rFonts w:ascii="Arial" w:hAnsi="Arial" w:cs="Arial"/>
          <w:sz w:val="22"/>
          <w:szCs w:val="22"/>
        </w:rPr>
        <w:tab/>
      </w:r>
      <w:r w:rsidRPr="00CE2886">
        <w:rPr>
          <w:rFonts w:ascii="Arial" w:hAnsi="Arial" w:cs="Arial"/>
          <w:sz w:val="22"/>
          <w:szCs w:val="22"/>
        </w:rPr>
        <w:t xml:space="preserve">The Secretary to that Sport’s Technical Committee shall act as Secretary for the Meeting </w:t>
      </w:r>
    </w:p>
    <w:p w14:paraId="4831E5A1" w14:textId="6DF5E104" w:rsidR="000A5187" w:rsidRPr="00CE2886" w:rsidRDefault="000A5187" w:rsidP="000A5187">
      <w:pPr>
        <w:pStyle w:val="NormalWeb"/>
        <w:rPr>
          <w:rFonts w:ascii="Arial" w:hAnsi="Arial" w:cs="Arial"/>
          <w:sz w:val="22"/>
          <w:szCs w:val="22"/>
        </w:rPr>
      </w:pPr>
      <w:r w:rsidRPr="00CE2886">
        <w:rPr>
          <w:rFonts w:ascii="Arial" w:hAnsi="Arial" w:cs="Arial"/>
          <w:b/>
          <w:bCs/>
          <w:sz w:val="22"/>
          <w:szCs w:val="22"/>
        </w:rPr>
        <w:t>3.2</w:t>
      </w:r>
      <w:r w:rsidR="00AE119F">
        <w:rPr>
          <w:rFonts w:ascii="Arial" w:hAnsi="Arial" w:cs="Arial"/>
          <w:b/>
          <w:bCs/>
          <w:sz w:val="22"/>
          <w:szCs w:val="22"/>
        </w:rPr>
        <w:tab/>
      </w:r>
      <w:r w:rsidRPr="00CE2886">
        <w:rPr>
          <w:rFonts w:ascii="Arial" w:hAnsi="Arial" w:cs="Arial"/>
          <w:b/>
          <w:bCs/>
          <w:sz w:val="22"/>
          <w:szCs w:val="22"/>
        </w:rPr>
        <w:t xml:space="preserve">Attendance – those entitled to attend are: </w:t>
      </w:r>
    </w:p>
    <w:p w14:paraId="3D43203D" w14:textId="77777777" w:rsidR="000A5187" w:rsidRPr="00CE2886" w:rsidRDefault="000A5187" w:rsidP="00AE119F">
      <w:pPr>
        <w:pStyle w:val="NormalWeb"/>
        <w:numPr>
          <w:ilvl w:val="0"/>
          <w:numId w:val="5"/>
        </w:numPr>
        <w:ind w:left="1134"/>
        <w:rPr>
          <w:rFonts w:ascii="Arial" w:hAnsi="Arial" w:cs="Arial"/>
          <w:sz w:val="22"/>
          <w:szCs w:val="22"/>
        </w:rPr>
      </w:pPr>
      <w:r w:rsidRPr="00CE2886">
        <w:rPr>
          <w:rFonts w:ascii="Arial" w:hAnsi="Arial" w:cs="Arial"/>
          <w:sz w:val="22"/>
          <w:szCs w:val="22"/>
        </w:rPr>
        <w:t xml:space="preserve">A maximum of 2 representatives of each of the competing Member Island Sports Teams </w:t>
      </w:r>
    </w:p>
    <w:p w14:paraId="53389A54" w14:textId="77777777" w:rsidR="000A5187" w:rsidRPr="00CE2886" w:rsidRDefault="000A5187" w:rsidP="00AE119F">
      <w:pPr>
        <w:pStyle w:val="NormalWeb"/>
        <w:numPr>
          <w:ilvl w:val="0"/>
          <w:numId w:val="5"/>
        </w:numPr>
        <w:ind w:left="1134"/>
        <w:rPr>
          <w:rFonts w:ascii="Arial" w:hAnsi="Arial" w:cs="Arial"/>
          <w:sz w:val="22"/>
          <w:szCs w:val="22"/>
        </w:rPr>
      </w:pPr>
      <w:r w:rsidRPr="00CE2886">
        <w:rPr>
          <w:rFonts w:ascii="Arial" w:hAnsi="Arial" w:cs="Arial"/>
          <w:sz w:val="22"/>
          <w:szCs w:val="22"/>
        </w:rPr>
        <w:t xml:space="preserve">The Technical Committee including any Co-opted Members for that sport. </w:t>
      </w:r>
    </w:p>
    <w:p w14:paraId="3D855E02" w14:textId="77777777" w:rsidR="000A5187" w:rsidRPr="00CE2886" w:rsidRDefault="000A5187" w:rsidP="00AE119F">
      <w:pPr>
        <w:pStyle w:val="NormalWeb"/>
        <w:numPr>
          <w:ilvl w:val="0"/>
          <w:numId w:val="5"/>
        </w:numPr>
        <w:ind w:left="1134"/>
        <w:rPr>
          <w:rFonts w:ascii="Arial" w:hAnsi="Arial" w:cs="Arial"/>
          <w:sz w:val="22"/>
          <w:szCs w:val="22"/>
        </w:rPr>
      </w:pPr>
      <w:r w:rsidRPr="00CE2886">
        <w:rPr>
          <w:rFonts w:ascii="Arial" w:hAnsi="Arial" w:cs="Arial"/>
          <w:sz w:val="22"/>
          <w:szCs w:val="22"/>
        </w:rPr>
        <w:t xml:space="preserve">An Observer from the Sport’s International Federation (if appropriate). </w:t>
      </w:r>
    </w:p>
    <w:p w14:paraId="4074563B" w14:textId="4380CB54" w:rsidR="000A5187" w:rsidRDefault="000A5187" w:rsidP="00AE119F">
      <w:pPr>
        <w:pStyle w:val="NormalWeb"/>
        <w:numPr>
          <w:ilvl w:val="0"/>
          <w:numId w:val="5"/>
        </w:numPr>
        <w:ind w:left="1134"/>
        <w:rPr>
          <w:rFonts w:ascii="Arial" w:hAnsi="Arial" w:cs="Arial"/>
          <w:sz w:val="22"/>
          <w:szCs w:val="22"/>
        </w:rPr>
      </w:pPr>
      <w:r w:rsidRPr="00CE2886">
        <w:rPr>
          <w:rFonts w:ascii="Arial" w:hAnsi="Arial" w:cs="Arial"/>
          <w:sz w:val="22"/>
          <w:szCs w:val="22"/>
        </w:rPr>
        <w:t xml:space="preserve">The Senior Official responsible for conducting the event </w:t>
      </w:r>
    </w:p>
    <w:p w14:paraId="3F053D5E" w14:textId="47100F8C" w:rsidR="00AE119F" w:rsidRDefault="00AE119F">
      <w:pPr>
        <w:rPr>
          <w:rFonts w:eastAsia="Times New Roman"/>
          <w:lang w:eastAsia="en-GB"/>
        </w:rPr>
      </w:pPr>
      <w:r>
        <w:br w:type="page"/>
      </w:r>
    </w:p>
    <w:p w14:paraId="53C1AEAD" w14:textId="77777777" w:rsidR="000A5187" w:rsidRPr="00CE2886" w:rsidRDefault="000A5187" w:rsidP="00AE119F">
      <w:pPr>
        <w:pStyle w:val="NormalWeb"/>
        <w:numPr>
          <w:ilvl w:val="0"/>
          <w:numId w:val="6"/>
        </w:numPr>
        <w:ind w:left="1134"/>
        <w:rPr>
          <w:rFonts w:ascii="Arial" w:hAnsi="Arial" w:cs="Arial"/>
          <w:sz w:val="22"/>
          <w:szCs w:val="22"/>
        </w:rPr>
      </w:pPr>
      <w:r w:rsidRPr="00CE2886">
        <w:rPr>
          <w:rFonts w:ascii="Arial" w:hAnsi="Arial" w:cs="Arial"/>
          <w:sz w:val="22"/>
          <w:szCs w:val="22"/>
        </w:rPr>
        <w:lastRenderedPageBreak/>
        <w:t xml:space="preserve">The Host Island Sport Coordinator. </w:t>
      </w:r>
    </w:p>
    <w:p w14:paraId="48570A2C" w14:textId="77777777" w:rsidR="000A5187" w:rsidRPr="00CE2886" w:rsidRDefault="000A5187" w:rsidP="00AE119F">
      <w:pPr>
        <w:pStyle w:val="NormalWeb"/>
        <w:numPr>
          <w:ilvl w:val="0"/>
          <w:numId w:val="6"/>
        </w:numPr>
        <w:ind w:left="1134"/>
        <w:rPr>
          <w:rFonts w:ascii="Arial" w:hAnsi="Arial" w:cs="Arial"/>
          <w:sz w:val="22"/>
          <w:szCs w:val="22"/>
        </w:rPr>
      </w:pPr>
      <w:r w:rsidRPr="00CE2886">
        <w:rPr>
          <w:rFonts w:ascii="Arial" w:hAnsi="Arial" w:cs="Arial"/>
          <w:sz w:val="22"/>
          <w:szCs w:val="22"/>
        </w:rPr>
        <w:t xml:space="preserve">The future Host Island Sport Coordinator </w:t>
      </w:r>
    </w:p>
    <w:p w14:paraId="4E2E2655" w14:textId="77777777" w:rsidR="000A5187" w:rsidRPr="00CE2886" w:rsidRDefault="000A5187" w:rsidP="00AE119F">
      <w:pPr>
        <w:pStyle w:val="NormalWeb"/>
        <w:numPr>
          <w:ilvl w:val="0"/>
          <w:numId w:val="6"/>
        </w:numPr>
        <w:ind w:left="1134"/>
        <w:rPr>
          <w:rFonts w:ascii="Arial" w:hAnsi="Arial" w:cs="Arial"/>
          <w:sz w:val="22"/>
          <w:szCs w:val="22"/>
        </w:rPr>
      </w:pPr>
      <w:r w:rsidRPr="00CE2886">
        <w:rPr>
          <w:rFonts w:ascii="Arial" w:hAnsi="Arial" w:cs="Arial"/>
          <w:sz w:val="22"/>
          <w:szCs w:val="22"/>
        </w:rPr>
        <w:t xml:space="preserve">The IIGA Officers and Executive Committee Members. </w:t>
      </w:r>
    </w:p>
    <w:p w14:paraId="5B815761" w14:textId="2B0F155F" w:rsidR="000A5187" w:rsidRPr="00CE2886" w:rsidRDefault="000A5187" w:rsidP="000A5187">
      <w:pPr>
        <w:pStyle w:val="NormalWeb"/>
        <w:rPr>
          <w:rFonts w:ascii="Arial" w:hAnsi="Arial" w:cs="Arial"/>
          <w:sz w:val="22"/>
          <w:szCs w:val="22"/>
        </w:rPr>
      </w:pPr>
      <w:r w:rsidRPr="00CE2886">
        <w:rPr>
          <w:rFonts w:ascii="Arial" w:hAnsi="Arial" w:cs="Arial"/>
          <w:b/>
          <w:bCs/>
          <w:sz w:val="22"/>
          <w:szCs w:val="22"/>
        </w:rPr>
        <w:t>3.3</w:t>
      </w:r>
      <w:r w:rsidR="00AE119F">
        <w:rPr>
          <w:rFonts w:ascii="Arial" w:hAnsi="Arial" w:cs="Arial"/>
          <w:b/>
          <w:bCs/>
          <w:sz w:val="22"/>
          <w:szCs w:val="22"/>
        </w:rPr>
        <w:tab/>
      </w:r>
      <w:r w:rsidRPr="00CE2886">
        <w:rPr>
          <w:rFonts w:ascii="Arial" w:hAnsi="Arial" w:cs="Arial"/>
          <w:b/>
          <w:bCs/>
          <w:sz w:val="22"/>
          <w:szCs w:val="22"/>
        </w:rPr>
        <w:t xml:space="preserve">Voting Rights </w:t>
      </w:r>
    </w:p>
    <w:p w14:paraId="0C020F8A" w14:textId="317C7FC2" w:rsidR="000A5187" w:rsidRPr="00CE2886" w:rsidRDefault="000A5187" w:rsidP="00547320">
      <w:pPr>
        <w:pStyle w:val="NormalWeb"/>
        <w:rPr>
          <w:rFonts w:ascii="Arial" w:hAnsi="Arial" w:cs="Arial"/>
          <w:sz w:val="22"/>
          <w:szCs w:val="22"/>
        </w:rPr>
      </w:pPr>
      <w:r w:rsidRPr="00CE2886">
        <w:rPr>
          <w:rFonts w:ascii="Arial" w:hAnsi="Arial" w:cs="Arial"/>
          <w:sz w:val="22"/>
          <w:szCs w:val="22"/>
        </w:rPr>
        <w:t>3.3.1</w:t>
      </w:r>
      <w:r w:rsidR="00AE119F">
        <w:rPr>
          <w:rFonts w:ascii="Arial" w:hAnsi="Arial" w:cs="Arial"/>
          <w:sz w:val="22"/>
          <w:szCs w:val="22"/>
        </w:rPr>
        <w:tab/>
      </w:r>
      <w:r w:rsidRPr="00CE2886">
        <w:rPr>
          <w:rFonts w:ascii="Arial" w:hAnsi="Arial" w:cs="Arial"/>
          <w:sz w:val="22"/>
          <w:szCs w:val="22"/>
        </w:rPr>
        <w:t xml:space="preserve">1 vote only per Member Island present </w:t>
      </w:r>
    </w:p>
    <w:p w14:paraId="461AD8CE" w14:textId="37C130D9" w:rsidR="000A5187" w:rsidRPr="00CE2886" w:rsidRDefault="000A5187" w:rsidP="00547320">
      <w:pPr>
        <w:pStyle w:val="NormalWeb"/>
        <w:rPr>
          <w:rFonts w:ascii="Arial" w:hAnsi="Arial" w:cs="Arial"/>
          <w:sz w:val="22"/>
          <w:szCs w:val="22"/>
        </w:rPr>
      </w:pPr>
      <w:r w:rsidRPr="00CE2886">
        <w:rPr>
          <w:rFonts w:ascii="Arial" w:hAnsi="Arial" w:cs="Arial"/>
          <w:sz w:val="22"/>
          <w:szCs w:val="22"/>
        </w:rPr>
        <w:t>3.3.2</w:t>
      </w:r>
      <w:r w:rsidR="00AE119F">
        <w:rPr>
          <w:rFonts w:ascii="Arial" w:hAnsi="Arial" w:cs="Arial"/>
          <w:sz w:val="22"/>
          <w:szCs w:val="22"/>
        </w:rPr>
        <w:tab/>
      </w:r>
      <w:r w:rsidRPr="00CE2886">
        <w:rPr>
          <w:rFonts w:ascii="Arial" w:hAnsi="Arial" w:cs="Arial"/>
          <w:sz w:val="22"/>
          <w:szCs w:val="22"/>
        </w:rPr>
        <w:t xml:space="preserve">The Chairman shall have the casting vote if required. </w:t>
      </w:r>
    </w:p>
    <w:p w14:paraId="1180180F" w14:textId="77777777" w:rsidR="00AE119F" w:rsidRDefault="000A5187" w:rsidP="000A5187">
      <w:pPr>
        <w:pStyle w:val="NormalWeb"/>
        <w:rPr>
          <w:rFonts w:ascii="Arial" w:hAnsi="Arial" w:cs="Arial"/>
          <w:b/>
          <w:bCs/>
          <w:sz w:val="22"/>
          <w:szCs w:val="22"/>
        </w:rPr>
      </w:pPr>
      <w:r w:rsidRPr="00CE2886">
        <w:rPr>
          <w:rFonts w:ascii="Arial" w:hAnsi="Arial" w:cs="Arial"/>
          <w:b/>
          <w:bCs/>
          <w:sz w:val="22"/>
          <w:szCs w:val="22"/>
        </w:rPr>
        <w:t xml:space="preserve">3.4 The Pre-Competition Sports Team Managers Meeting </w:t>
      </w:r>
    </w:p>
    <w:p w14:paraId="0EFC2F1B" w14:textId="7CB39C4C" w:rsidR="000A5187" w:rsidRPr="00CE2886" w:rsidRDefault="000A5187" w:rsidP="00547320">
      <w:pPr>
        <w:pStyle w:val="NormalWeb"/>
        <w:rPr>
          <w:rFonts w:ascii="Arial" w:hAnsi="Arial" w:cs="Arial"/>
          <w:sz w:val="22"/>
          <w:szCs w:val="22"/>
        </w:rPr>
      </w:pPr>
      <w:r w:rsidRPr="00CE2886">
        <w:rPr>
          <w:rFonts w:ascii="Arial" w:hAnsi="Arial" w:cs="Arial"/>
          <w:sz w:val="22"/>
          <w:szCs w:val="22"/>
        </w:rPr>
        <w:t xml:space="preserve">3.4.1 Suggested agenda: </w:t>
      </w:r>
    </w:p>
    <w:p w14:paraId="7BA7D13B" w14:textId="28984260" w:rsidR="000A5187" w:rsidRPr="00CE2886" w:rsidRDefault="000A5187" w:rsidP="00AE119F">
      <w:pPr>
        <w:pStyle w:val="NormalWeb"/>
        <w:ind w:left="1134"/>
        <w:rPr>
          <w:rFonts w:ascii="Arial" w:hAnsi="Arial" w:cs="Arial"/>
          <w:sz w:val="22"/>
          <w:szCs w:val="22"/>
        </w:rPr>
      </w:pPr>
      <w:r w:rsidRPr="00CE2886">
        <w:rPr>
          <w:rFonts w:ascii="Arial" w:hAnsi="Arial" w:cs="Arial"/>
          <w:sz w:val="22"/>
          <w:szCs w:val="22"/>
        </w:rPr>
        <w:t>1</w:t>
      </w:r>
      <w:r w:rsidR="00AE119F">
        <w:rPr>
          <w:rFonts w:ascii="Arial" w:hAnsi="Arial" w:cs="Arial"/>
          <w:sz w:val="22"/>
          <w:szCs w:val="22"/>
        </w:rPr>
        <w:t>.</w:t>
      </w:r>
      <w:r w:rsidR="00AE119F">
        <w:rPr>
          <w:rFonts w:ascii="Arial" w:hAnsi="Arial" w:cs="Arial"/>
          <w:sz w:val="22"/>
          <w:szCs w:val="22"/>
        </w:rPr>
        <w:tab/>
      </w:r>
      <w:r w:rsidRPr="00CE2886">
        <w:rPr>
          <w:rFonts w:ascii="Arial" w:hAnsi="Arial" w:cs="Arial"/>
          <w:sz w:val="22"/>
          <w:szCs w:val="22"/>
        </w:rPr>
        <w:t xml:space="preserve">If the Chairman of the Technical Committee is not present one shall be appointed from those present. </w:t>
      </w:r>
    </w:p>
    <w:p w14:paraId="7012CE00" w14:textId="74373630" w:rsidR="000A5187" w:rsidRPr="00CE2886" w:rsidRDefault="000A5187" w:rsidP="00AE119F">
      <w:pPr>
        <w:pStyle w:val="NormalWeb"/>
        <w:ind w:left="1134"/>
        <w:rPr>
          <w:rFonts w:ascii="Arial" w:hAnsi="Arial" w:cs="Arial"/>
          <w:sz w:val="22"/>
          <w:szCs w:val="22"/>
        </w:rPr>
      </w:pPr>
      <w:r w:rsidRPr="00CE2886">
        <w:rPr>
          <w:rFonts w:ascii="Arial" w:hAnsi="Arial" w:cs="Arial"/>
          <w:sz w:val="22"/>
          <w:szCs w:val="22"/>
        </w:rPr>
        <w:t>2</w:t>
      </w:r>
      <w:r w:rsidR="00AE119F">
        <w:rPr>
          <w:rFonts w:ascii="Arial" w:hAnsi="Arial" w:cs="Arial"/>
          <w:sz w:val="22"/>
          <w:szCs w:val="22"/>
        </w:rPr>
        <w:t>.</w:t>
      </w:r>
      <w:r w:rsidR="00AE119F">
        <w:rPr>
          <w:rFonts w:ascii="Arial" w:hAnsi="Arial" w:cs="Arial"/>
          <w:sz w:val="22"/>
          <w:szCs w:val="22"/>
        </w:rPr>
        <w:tab/>
      </w:r>
      <w:r w:rsidRPr="00CE2886">
        <w:rPr>
          <w:rFonts w:ascii="Arial" w:hAnsi="Arial" w:cs="Arial"/>
          <w:sz w:val="22"/>
          <w:szCs w:val="22"/>
        </w:rPr>
        <w:t xml:space="preserve">If the Secretary of the Technical Committee is not present one shall be appointed from those present. </w:t>
      </w:r>
    </w:p>
    <w:p w14:paraId="1C75C2B9" w14:textId="0526BD10" w:rsidR="000A5187" w:rsidRPr="00CE2886" w:rsidRDefault="000A5187" w:rsidP="00AE119F">
      <w:pPr>
        <w:pStyle w:val="NormalWeb"/>
        <w:ind w:left="1134"/>
        <w:rPr>
          <w:rFonts w:ascii="Arial" w:hAnsi="Arial" w:cs="Arial"/>
          <w:sz w:val="22"/>
          <w:szCs w:val="22"/>
        </w:rPr>
      </w:pPr>
      <w:r w:rsidRPr="00CE2886">
        <w:rPr>
          <w:rFonts w:ascii="Arial" w:hAnsi="Arial" w:cs="Arial"/>
          <w:sz w:val="22"/>
          <w:szCs w:val="22"/>
        </w:rPr>
        <w:t>3</w:t>
      </w:r>
      <w:r w:rsidR="00AE119F">
        <w:rPr>
          <w:rFonts w:ascii="Arial" w:hAnsi="Arial" w:cs="Arial"/>
          <w:sz w:val="22"/>
          <w:szCs w:val="22"/>
        </w:rPr>
        <w:t>.</w:t>
      </w:r>
      <w:r w:rsidR="00AE119F">
        <w:rPr>
          <w:rFonts w:ascii="Arial" w:hAnsi="Arial" w:cs="Arial"/>
          <w:sz w:val="22"/>
          <w:szCs w:val="22"/>
        </w:rPr>
        <w:tab/>
      </w:r>
      <w:r w:rsidRPr="00CE2886">
        <w:rPr>
          <w:rFonts w:ascii="Arial" w:hAnsi="Arial" w:cs="Arial"/>
          <w:sz w:val="22"/>
          <w:szCs w:val="22"/>
        </w:rPr>
        <w:t xml:space="preserve">The Chairman should: - </w:t>
      </w:r>
    </w:p>
    <w:p w14:paraId="6CBBFC42" w14:textId="77777777" w:rsidR="000A5187" w:rsidRPr="00CE2886" w:rsidRDefault="000A5187" w:rsidP="00AE119F">
      <w:pPr>
        <w:pStyle w:val="NormalWeb"/>
        <w:numPr>
          <w:ilvl w:val="1"/>
          <w:numId w:val="8"/>
        </w:numPr>
        <w:ind w:left="1843"/>
        <w:rPr>
          <w:rFonts w:ascii="Arial" w:hAnsi="Arial" w:cs="Arial"/>
          <w:sz w:val="22"/>
          <w:szCs w:val="22"/>
        </w:rPr>
      </w:pPr>
      <w:r w:rsidRPr="00CE2886">
        <w:rPr>
          <w:rFonts w:ascii="Arial" w:hAnsi="Arial" w:cs="Arial"/>
          <w:sz w:val="22"/>
          <w:szCs w:val="22"/>
        </w:rPr>
        <w:t xml:space="preserve">Introduce: </w:t>
      </w:r>
    </w:p>
    <w:p w14:paraId="02C97401" w14:textId="77777777" w:rsidR="000A5187" w:rsidRPr="00CE2886" w:rsidRDefault="000A5187" w:rsidP="00AE119F">
      <w:pPr>
        <w:pStyle w:val="NormalWeb"/>
        <w:numPr>
          <w:ilvl w:val="2"/>
          <w:numId w:val="8"/>
        </w:numPr>
        <w:ind w:left="2268"/>
        <w:rPr>
          <w:rFonts w:ascii="Arial" w:hAnsi="Arial" w:cs="Arial"/>
          <w:sz w:val="22"/>
          <w:szCs w:val="22"/>
        </w:rPr>
      </w:pPr>
      <w:r w:rsidRPr="00CE2886">
        <w:rPr>
          <w:rFonts w:ascii="Arial" w:hAnsi="Arial" w:cs="Arial"/>
          <w:sz w:val="22"/>
          <w:szCs w:val="22"/>
        </w:rPr>
        <w:t xml:space="preserve">Member/s of the IIGA Executive Committee (if present) </w:t>
      </w:r>
    </w:p>
    <w:p w14:paraId="4E2E6F28" w14:textId="51D2ABDD" w:rsidR="000A5187" w:rsidRPr="00AE119F" w:rsidRDefault="000A5187" w:rsidP="00AE119F">
      <w:pPr>
        <w:pStyle w:val="NormalWeb"/>
        <w:numPr>
          <w:ilvl w:val="2"/>
          <w:numId w:val="8"/>
        </w:numPr>
        <w:ind w:left="2268"/>
        <w:rPr>
          <w:rFonts w:ascii="Arial" w:hAnsi="Arial" w:cs="Arial"/>
          <w:sz w:val="22"/>
          <w:szCs w:val="22"/>
        </w:rPr>
      </w:pPr>
      <w:r w:rsidRPr="00CE2886">
        <w:rPr>
          <w:rFonts w:ascii="Arial" w:hAnsi="Arial" w:cs="Arial"/>
          <w:sz w:val="22"/>
          <w:szCs w:val="22"/>
        </w:rPr>
        <w:t xml:space="preserve">The Technical Committee Members including any co-opted </w:t>
      </w:r>
      <w:r w:rsidRPr="00AE119F">
        <w:rPr>
          <w:rFonts w:ascii="Arial" w:hAnsi="Arial" w:cs="Arial"/>
          <w:sz w:val="22"/>
          <w:szCs w:val="22"/>
        </w:rPr>
        <w:t xml:space="preserve">Members </w:t>
      </w:r>
    </w:p>
    <w:p w14:paraId="666B419D" w14:textId="77777777" w:rsidR="000A5187" w:rsidRPr="00CE2886" w:rsidRDefault="000A5187" w:rsidP="00AE119F">
      <w:pPr>
        <w:pStyle w:val="NormalWeb"/>
        <w:numPr>
          <w:ilvl w:val="2"/>
          <w:numId w:val="8"/>
        </w:numPr>
        <w:ind w:left="2268"/>
        <w:rPr>
          <w:rFonts w:ascii="Arial" w:hAnsi="Arial" w:cs="Arial"/>
          <w:sz w:val="22"/>
          <w:szCs w:val="22"/>
        </w:rPr>
      </w:pPr>
      <w:r w:rsidRPr="00CE2886">
        <w:rPr>
          <w:rFonts w:ascii="Arial" w:hAnsi="Arial" w:cs="Arial"/>
          <w:sz w:val="22"/>
          <w:szCs w:val="22"/>
        </w:rPr>
        <w:t xml:space="preserve">Host Island Sport Coordinator </w:t>
      </w:r>
    </w:p>
    <w:p w14:paraId="3BC10AC3" w14:textId="77777777" w:rsidR="000A5187" w:rsidRPr="00CE2886" w:rsidRDefault="000A5187" w:rsidP="00AE119F">
      <w:pPr>
        <w:pStyle w:val="NormalWeb"/>
        <w:numPr>
          <w:ilvl w:val="2"/>
          <w:numId w:val="8"/>
        </w:numPr>
        <w:ind w:left="2268"/>
        <w:rPr>
          <w:rFonts w:ascii="Arial" w:hAnsi="Arial" w:cs="Arial"/>
          <w:sz w:val="22"/>
          <w:szCs w:val="22"/>
        </w:rPr>
      </w:pPr>
      <w:r w:rsidRPr="00CE2886">
        <w:rPr>
          <w:rFonts w:ascii="Arial" w:hAnsi="Arial" w:cs="Arial"/>
          <w:sz w:val="22"/>
          <w:szCs w:val="22"/>
        </w:rPr>
        <w:t xml:space="preserve">Observer from the International Federation (if present) </w:t>
      </w:r>
    </w:p>
    <w:p w14:paraId="77C6B5CD" w14:textId="77777777" w:rsidR="000A5187" w:rsidRPr="00CE2886" w:rsidRDefault="000A5187" w:rsidP="00AE119F">
      <w:pPr>
        <w:pStyle w:val="NormalWeb"/>
        <w:numPr>
          <w:ilvl w:val="1"/>
          <w:numId w:val="8"/>
        </w:numPr>
        <w:ind w:left="1843"/>
        <w:rPr>
          <w:rFonts w:ascii="Arial" w:hAnsi="Arial" w:cs="Arial"/>
          <w:sz w:val="22"/>
          <w:szCs w:val="22"/>
        </w:rPr>
      </w:pPr>
      <w:r w:rsidRPr="00CE2886">
        <w:rPr>
          <w:rFonts w:ascii="Arial" w:hAnsi="Arial" w:cs="Arial"/>
          <w:sz w:val="22"/>
          <w:szCs w:val="22"/>
        </w:rPr>
        <w:t xml:space="preserve">confirm those voting Members present </w:t>
      </w:r>
    </w:p>
    <w:p w14:paraId="1D3966F2" w14:textId="77777777" w:rsidR="000A5187" w:rsidRPr="00CE2886" w:rsidRDefault="000A5187" w:rsidP="00AE119F">
      <w:pPr>
        <w:pStyle w:val="NormalWeb"/>
        <w:numPr>
          <w:ilvl w:val="1"/>
          <w:numId w:val="8"/>
        </w:numPr>
        <w:ind w:left="1843"/>
        <w:rPr>
          <w:rFonts w:ascii="Arial" w:hAnsi="Arial" w:cs="Arial"/>
          <w:sz w:val="22"/>
          <w:szCs w:val="22"/>
        </w:rPr>
      </w:pPr>
      <w:r w:rsidRPr="00CE2886">
        <w:rPr>
          <w:rFonts w:ascii="Arial" w:hAnsi="Arial" w:cs="Arial"/>
          <w:sz w:val="22"/>
          <w:szCs w:val="22"/>
        </w:rPr>
        <w:t xml:space="preserve">confirm the Programme and Order of Events </w:t>
      </w:r>
    </w:p>
    <w:p w14:paraId="3E2F13ED" w14:textId="77777777" w:rsidR="000A5187" w:rsidRPr="00CE2886" w:rsidRDefault="000A5187" w:rsidP="00AE119F">
      <w:pPr>
        <w:pStyle w:val="NormalWeb"/>
        <w:numPr>
          <w:ilvl w:val="1"/>
          <w:numId w:val="8"/>
        </w:numPr>
        <w:ind w:left="1843"/>
        <w:rPr>
          <w:rFonts w:ascii="Arial" w:hAnsi="Arial" w:cs="Arial"/>
          <w:sz w:val="22"/>
          <w:szCs w:val="22"/>
        </w:rPr>
      </w:pPr>
      <w:r w:rsidRPr="00CE2886">
        <w:rPr>
          <w:rFonts w:ascii="Arial" w:hAnsi="Arial" w:cs="Arial"/>
          <w:sz w:val="22"/>
          <w:szCs w:val="22"/>
        </w:rPr>
        <w:t xml:space="preserve">clarify the Rules e.g. seeding </w:t>
      </w:r>
    </w:p>
    <w:p w14:paraId="2F1C45E9" w14:textId="77777777" w:rsidR="000A5187" w:rsidRPr="00CE2886" w:rsidRDefault="000A5187" w:rsidP="00AE119F">
      <w:pPr>
        <w:pStyle w:val="NormalWeb"/>
        <w:numPr>
          <w:ilvl w:val="1"/>
          <w:numId w:val="8"/>
        </w:numPr>
        <w:ind w:left="1843"/>
        <w:rPr>
          <w:rFonts w:ascii="Arial" w:hAnsi="Arial" w:cs="Arial"/>
          <w:sz w:val="22"/>
          <w:szCs w:val="22"/>
        </w:rPr>
      </w:pPr>
      <w:r w:rsidRPr="00CE2886">
        <w:rPr>
          <w:rFonts w:ascii="Arial" w:hAnsi="Arial" w:cs="Arial"/>
          <w:sz w:val="22"/>
          <w:szCs w:val="22"/>
        </w:rPr>
        <w:t xml:space="preserve">notify meeting of withdrawals etc. </w:t>
      </w:r>
    </w:p>
    <w:p w14:paraId="6AB2DB2D" w14:textId="77777777" w:rsidR="000A5187" w:rsidRPr="00CE2886" w:rsidRDefault="000A5187" w:rsidP="00AE119F">
      <w:pPr>
        <w:pStyle w:val="NormalWeb"/>
        <w:numPr>
          <w:ilvl w:val="1"/>
          <w:numId w:val="8"/>
        </w:numPr>
        <w:ind w:left="1843"/>
        <w:rPr>
          <w:rFonts w:ascii="Arial" w:hAnsi="Arial" w:cs="Arial"/>
          <w:sz w:val="22"/>
          <w:szCs w:val="22"/>
        </w:rPr>
      </w:pPr>
      <w:r w:rsidRPr="00CE2886">
        <w:rPr>
          <w:rFonts w:ascii="Arial" w:hAnsi="Arial" w:cs="Arial"/>
          <w:sz w:val="22"/>
          <w:szCs w:val="22"/>
        </w:rPr>
        <w:t xml:space="preserve">explain the procedures to be followed </w:t>
      </w:r>
    </w:p>
    <w:p w14:paraId="6A8F3DE3" w14:textId="77777777" w:rsidR="000A5187" w:rsidRPr="00CE2886" w:rsidRDefault="000A5187" w:rsidP="00AE119F">
      <w:pPr>
        <w:pStyle w:val="NormalWeb"/>
        <w:numPr>
          <w:ilvl w:val="1"/>
          <w:numId w:val="8"/>
        </w:numPr>
        <w:ind w:left="1843"/>
        <w:rPr>
          <w:rFonts w:ascii="Arial" w:hAnsi="Arial" w:cs="Arial"/>
          <w:sz w:val="22"/>
          <w:szCs w:val="22"/>
        </w:rPr>
      </w:pPr>
      <w:r w:rsidRPr="00CE2886">
        <w:rPr>
          <w:rFonts w:ascii="Arial" w:hAnsi="Arial" w:cs="Arial"/>
          <w:sz w:val="22"/>
          <w:szCs w:val="22"/>
        </w:rPr>
        <w:t xml:space="preserve">confirm arrangements for training and warm-up </w:t>
      </w:r>
    </w:p>
    <w:p w14:paraId="144626ED" w14:textId="77777777" w:rsidR="000A5187" w:rsidRPr="00CE2886" w:rsidRDefault="000A5187" w:rsidP="00AE119F">
      <w:pPr>
        <w:pStyle w:val="NormalWeb"/>
        <w:numPr>
          <w:ilvl w:val="1"/>
          <w:numId w:val="8"/>
        </w:numPr>
        <w:ind w:left="1843"/>
        <w:rPr>
          <w:rFonts w:ascii="Arial" w:hAnsi="Arial" w:cs="Arial"/>
          <w:sz w:val="22"/>
          <w:szCs w:val="22"/>
        </w:rPr>
      </w:pPr>
      <w:r w:rsidRPr="00CE2886">
        <w:rPr>
          <w:rFonts w:ascii="Arial" w:hAnsi="Arial" w:cs="Arial"/>
          <w:sz w:val="22"/>
          <w:szCs w:val="22"/>
        </w:rPr>
        <w:t xml:space="preserve">medal presentations </w:t>
      </w:r>
    </w:p>
    <w:p w14:paraId="6250166E" w14:textId="77777777" w:rsidR="000A5187" w:rsidRPr="00CE2886" w:rsidRDefault="000A5187" w:rsidP="00AE119F">
      <w:pPr>
        <w:pStyle w:val="NormalWeb"/>
        <w:numPr>
          <w:ilvl w:val="1"/>
          <w:numId w:val="8"/>
        </w:numPr>
        <w:ind w:left="1843"/>
        <w:rPr>
          <w:rFonts w:ascii="Arial" w:hAnsi="Arial" w:cs="Arial"/>
          <w:sz w:val="22"/>
          <w:szCs w:val="22"/>
        </w:rPr>
      </w:pPr>
      <w:r w:rsidRPr="00CE2886">
        <w:rPr>
          <w:rFonts w:ascii="Arial" w:hAnsi="Arial" w:cs="Arial"/>
          <w:sz w:val="22"/>
          <w:szCs w:val="22"/>
        </w:rPr>
        <w:t xml:space="preserve">explain the appeals process </w:t>
      </w:r>
    </w:p>
    <w:p w14:paraId="35796CFA" w14:textId="77777777" w:rsidR="000A5187" w:rsidRPr="00CE2886" w:rsidRDefault="000A5187" w:rsidP="00AE119F">
      <w:pPr>
        <w:pStyle w:val="NormalWeb"/>
        <w:numPr>
          <w:ilvl w:val="1"/>
          <w:numId w:val="8"/>
        </w:numPr>
        <w:ind w:left="1843"/>
        <w:rPr>
          <w:rFonts w:ascii="Arial" w:hAnsi="Arial" w:cs="Arial"/>
          <w:sz w:val="22"/>
          <w:szCs w:val="22"/>
        </w:rPr>
      </w:pPr>
      <w:r w:rsidRPr="00CE2886">
        <w:rPr>
          <w:rFonts w:ascii="Arial" w:hAnsi="Arial" w:cs="Arial"/>
          <w:sz w:val="22"/>
          <w:szCs w:val="22"/>
        </w:rPr>
        <w:t xml:space="preserve">take questions from the floor </w:t>
      </w:r>
    </w:p>
    <w:p w14:paraId="0E5685B2" w14:textId="0024B40F" w:rsidR="000A5187" w:rsidRPr="00CE2886" w:rsidRDefault="000A5187" w:rsidP="00AE119F">
      <w:pPr>
        <w:pStyle w:val="NormalWeb"/>
        <w:ind w:left="1134"/>
        <w:rPr>
          <w:rFonts w:ascii="Arial" w:hAnsi="Arial" w:cs="Arial"/>
          <w:sz w:val="22"/>
          <w:szCs w:val="22"/>
        </w:rPr>
      </w:pPr>
      <w:r w:rsidRPr="00CE2886">
        <w:rPr>
          <w:rFonts w:ascii="Arial" w:hAnsi="Arial" w:cs="Arial"/>
          <w:sz w:val="22"/>
          <w:szCs w:val="22"/>
        </w:rPr>
        <w:t>4</w:t>
      </w:r>
      <w:r w:rsidR="00AE119F">
        <w:rPr>
          <w:rFonts w:ascii="Arial" w:hAnsi="Arial" w:cs="Arial"/>
          <w:sz w:val="22"/>
          <w:szCs w:val="22"/>
        </w:rPr>
        <w:t>.</w:t>
      </w:r>
      <w:r w:rsidR="00AE119F">
        <w:rPr>
          <w:rFonts w:ascii="Arial" w:hAnsi="Arial" w:cs="Arial"/>
          <w:sz w:val="22"/>
          <w:szCs w:val="22"/>
        </w:rPr>
        <w:tab/>
      </w:r>
      <w:r w:rsidRPr="00CE2886">
        <w:rPr>
          <w:rFonts w:ascii="Arial" w:hAnsi="Arial" w:cs="Arial"/>
          <w:sz w:val="22"/>
          <w:szCs w:val="22"/>
        </w:rPr>
        <w:t xml:space="preserve">Appoint of a Jury of Appeal </w:t>
      </w:r>
    </w:p>
    <w:p w14:paraId="2853AD18" w14:textId="61BAC40F" w:rsidR="000A5187" w:rsidRPr="00CE2886" w:rsidRDefault="000A5187" w:rsidP="00AE119F">
      <w:pPr>
        <w:pStyle w:val="NormalWeb"/>
        <w:ind w:left="1134"/>
        <w:rPr>
          <w:rFonts w:ascii="Arial" w:hAnsi="Arial" w:cs="Arial"/>
          <w:sz w:val="22"/>
          <w:szCs w:val="22"/>
        </w:rPr>
      </w:pPr>
      <w:r w:rsidRPr="00CE2886">
        <w:rPr>
          <w:rFonts w:ascii="Arial" w:hAnsi="Arial" w:cs="Arial"/>
          <w:sz w:val="22"/>
          <w:szCs w:val="22"/>
        </w:rPr>
        <w:t>5</w:t>
      </w:r>
      <w:r w:rsidR="00AE119F">
        <w:rPr>
          <w:rFonts w:ascii="Arial" w:hAnsi="Arial" w:cs="Arial"/>
          <w:sz w:val="22"/>
          <w:szCs w:val="22"/>
        </w:rPr>
        <w:tab/>
      </w:r>
      <w:r w:rsidRPr="00CE2886">
        <w:rPr>
          <w:rFonts w:ascii="Arial" w:hAnsi="Arial" w:cs="Arial"/>
          <w:sz w:val="22"/>
          <w:szCs w:val="22"/>
        </w:rPr>
        <w:t xml:space="preserve">Any Other Business </w:t>
      </w:r>
    </w:p>
    <w:p w14:paraId="6453E00B" w14:textId="7D3916FB" w:rsidR="000A5187" w:rsidRPr="00CE2886" w:rsidRDefault="000A5187" w:rsidP="00AE119F">
      <w:pPr>
        <w:pStyle w:val="NormalWeb"/>
        <w:ind w:left="1134"/>
        <w:rPr>
          <w:rFonts w:ascii="Arial" w:hAnsi="Arial" w:cs="Arial"/>
          <w:sz w:val="22"/>
          <w:szCs w:val="22"/>
        </w:rPr>
      </w:pPr>
      <w:r w:rsidRPr="00CE2886">
        <w:rPr>
          <w:rFonts w:ascii="Arial" w:hAnsi="Arial" w:cs="Arial"/>
          <w:sz w:val="22"/>
          <w:szCs w:val="22"/>
        </w:rPr>
        <w:t>6</w:t>
      </w:r>
      <w:r w:rsidR="00AE119F">
        <w:rPr>
          <w:rFonts w:ascii="Arial" w:hAnsi="Arial" w:cs="Arial"/>
          <w:sz w:val="22"/>
          <w:szCs w:val="22"/>
        </w:rPr>
        <w:tab/>
      </w:r>
      <w:r w:rsidRPr="00CE2886">
        <w:rPr>
          <w:rFonts w:ascii="Arial" w:hAnsi="Arial" w:cs="Arial"/>
          <w:sz w:val="22"/>
          <w:szCs w:val="22"/>
        </w:rPr>
        <w:t xml:space="preserve">Confirm the day, time and place of the Post-Competition Sports Team Managers Meeting. </w:t>
      </w:r>
    </w:p>
    <w:p w14:paraId="00C6E65C" w14:textId="2FEE5307" w:rsidR="000A5187" w:rsidRPr="00CE2886" w:rsidRDefault="000A5187" w:rsidP="000A5187">
      <w:pPr>
        <w:pStyle w:val="NormalWeb"/>
        <w:rPr>
          <w:rFonts w:ascii="Arial" w:hAnsi="Arial" w:cs="Arial"/>
          <w:sz w:val="22"/>
          <w:szCs w:val="22"/>
        </w:rPr>
      </w:pPr>
      <w:r w:rsidRPr="00CE2886">
        <w:rPr>
          <w:rFonts w:ascii="Arial" w:hAnsi="Arial" w:cs="Arial"/>
          <w:b/>
          <w:bCs/>
          <w:sz w:val="22"/>
          <w:szCs w:val="22"/>
        </w:rPr>
        <w:t>3.5</w:t>
      </w:r>
      <w:r w:rsidR="00547320">
        <w:rPr>
          <w:rFonts w:ascii="Arial" w:hAnsi="Arial" w:cs="Arial"/>
          <w:b/>
          <w:bCs/>
          <w:sz w:val="22"/>
          <w:szCs w:val="22"/>
        </w:rPr>
        <w:tab/>
      </w:r>
      <w:r w:rsidRPr="00CE2886">
        <w:rPr>
          <w:rFonts w:ascii="Arial" w:hAnsi="Arial" w:cs="Arial"/>
          <w:b/>
          <w:bCs/>
          <w:sz w:val="22"/>
          <w:szCs w:val="22"/>
        </w:rPr>
        <w:t xml:space="preserve">The Post-Competition Sports Team Managers Meeting </w:t>
      </w:r>
    </w:p>
    <w:p w14:paraId="697FFB29" w14:textId="6A170C46" w:rsidR="000A5187" w:rsidRPr="00CE2886" w:rsidRDefault="000A5187" w:rsidP="00547320">
      <w:pPr>
        <w:pStyle w:val="NormalWeb"/>
        <w:rPr>
          <w:rFonts w:ascii="Arial" w:hAnsi="Arial" w:cs="Arial"/>
          <w:sz w:val="22"/>
          <w:szCs w:val="22"/>
        </w:rPr>
      </w:pPr>
      <w:r w:rsidRPr="00CE2886">
        <w:rPr>
          <w:rFonts w:ascii="Arial" w:hAnsi="Arial" w:cs="Arial"/>
          <w:sz w:val="22"/>
          <w:szCs w:val="22"/>
        </w:rPr>
        <w:t>3.5.1</w:t>
      </w:r>
      <w:r w:rsidR="00547320">
        <w:rPr>
          <w:rFonts w:ascii="Arial" w:hAnsi="Arial" w:cs="Arial"/>
          <w:sz w:val="22"/>
          <w:szCs w:val="22"/>
        </w:rPr>
        <w:tab/>
      </w:r>
      <w:r w:rsidRPr="00CE2886">
        <w:rPr>
          <w:rFonts w:ascii="Arial" w:hAnsi="Arial" w:cs="Arial"/>
          <w:sz w:val="22"/>
          <w:szCs w:val="22"/>
        </w:rPr>
        <w:t xml:space="preserve">Suggested agenda: </w:t>
      </w:r>
    </w:p>
    <w:p w14:paraId="5D4017E2" w14:textId="68B5CEE4" w:rsidR="000A5187" w:rsidRPr="00CE2886" w:rsidRDefault="000A5187" w:rsidP="00547320">
      <w:pPr>
        <w:pStyle w:val="NormalWeb"/>
        <w:spacing w:before="0" w:beforeAutospacing="0" w:after="0" w:afterAutospacing="0"/>
        <w:ind w:left="1854" w:hanging="720"/>
        <w:rPr>
          <w:rFonts w:ascii="Arial" w:hAnsi="Arial" w:cs="Arial"/>
          <w:sz w:val="22"/>
          <w:szCs w:val="22"/>
        </w:rPr>
      </w:pPr>
      <w:r w:rsidRPr="00CE2886">
        <w:rPr>
          <w:rFonts w:ascii="Arial" w:hAnsi="Arial" w:cs="Arial"/>
          <w:sz w:val="22"/>
          <w:szCs w:val="22"/>
        </w:rPr>
        <w:t>1</w:t>
      </w:r>
      <w:r w:rsidR="00AE119F">
        <w:rPr>
          <w:rFonts w:ascii="Arial" w:hAnsi="Arial" w:cs="Arial"/>
          <w:sz w:val="22"/>
          <w:szCs w:val="22"/>
        </w:rPr>
        <w:t>.</w:t>
      </w:r>
      <w:r w:rsidR="00AE119F">
        <w:rPr>
          <w:rFonts w:ascii="Arial" w:hAnsi="Arial" w:cs="Arial"/>
          <w:sz w:val="22"/>
          <w:szCs w:val="22"/>
        </w:rPr>
        <w:tab/>
      </w:r>
      <w:r w:rsidRPr="00CE2886">
        <w:rPr>
          <w:rFonts w:ascii="Arial" w:hAnsi="Arial" w:cs="Arial"/>
          <w:sz w:val="22"/>
          <w:szCs w:val="22"/>
        </w:rPr>
        <w:t xml:space="preserve">If the Chairman of the Technical Committee is not present one shall be appointed from those present. </w:t>
      </w:r>
    </w:p>
    <w:p w14:paraId="1E245C42" w14:textId="15E340F4" w:rsidR="000A5187" w:rsidRPr="00CE2886" w:rsidRDefault="000A5187" w:rsidP="00547320">
      <w:pPr>
        <w:pStyle w:val="NormalWeb"/>
        <w:spacing w:before="0" w:beforeAutospacing="0" w:after="0" w:afterAutospacing="0"/>
        <w:ind w:left="1854" w:hanging="720"/>
        <w:rPr>
          <w:rFonts w:ascii="Arial" w:hAnsi="Arial" w:cs="Arial"/>
          <w:sz w:val="22"/>
          <w:szCs w:val="22"/>
        </w:rPr>
      </w:pPr>
      <w:r w:rsidRPr="00CE2886">
        <w:rPr>
          <w:rFonts w:ascii="Arial" w:hAnsi="Arial" w:cs="Arial"/>
          <w:sz w:val="22"/>
          <w:szCs w:val="22"/>
        </w:rPr>
        <w:t>2</w:t>
      </w:r>
      <w:r w:rsidR="00AE119F">
        <w:rPr>
          <w:rFonts w:ascii="Arial" w:hAnsi="Arial" w:cs="Arial"/>
          <w:sz w:val="22"/>
          <w:szCs w:val="22"/>
        </w:rPr>
        <w:t>.</w:t>
      </w:r>
      <w:r w:rsidR="00AE119F">
        <w:rPr>
          <w:rFonts w:ascii="Arial" w:hAnsi="Arial" w:cs="Arial"/>
          <w:sz w:val="22"/>
          <w:szCs w:val="22"/>
        </w:rPr>
        <w:tab/>
      </w:r>
      <w:r w:rsidR="007E3ACD">
        <w:rPr>
          <w:rFonts w:ascii="Arial" w:hAnsi="Arial" w:cs="Arial"/>
          <w:sz w:val="22"/>
          <w:szCs w:val="22"/>
        </w:rPr>
        <w:t>I</w:t>
      </w:r>
      <w:r w:rsidRPr="00CE2886">
        <w:rPr>
          <w:rFonts w:ascii="Arial" w:hAnsi="Arial" w:cs="Arial"/>
          <w:sz w:val="22"/>
          <w:szCs w:val="22"/>
        </w:rPr>
        <w:t xml:space="preserve">f the Secretary of the Technical Committee is not present one shall be appointed from those present. </w:t>
      </w:r>
    </w:p>
    <w:p w14:paraId="73F400C1" w14:textId="3DAA2AE6" w:rsidR="000A5187" w:rsidRPr="00CE2886" w:rsidRDefault="000A5187" w:rsidP="00547320">
      <w:pPr>
        <w:pStyle w:val="NormalWeb"/>
        <w:spacing w:before="0" w:beforeAutospacing="0" w:after="0" w:afterAutospacing="0"/>
        <w:ind w:left="1854" w:hanging="720"/>
        <w:rPr>
          <w:rFonts w:ascii="Arial" w:hAnsi="Arial" w:cs="Arial"/>
          <w:sz w:val="22"/>
          <w:szCs w:val="22"/>
        </w:rPr>
      </w:pPr>
      <w:r w:rsidRPr="00CE2886">
        <w:rPr>
          <w:rFonts w:ascii="Arial" w:hAnsi="Arial" w:cs="Arial"/>
          <w:sz w:val="22"/>
          <w:szCs w:val="22"/>
        </w:rPr>
        <w:t>3</w:t>
      </w:r>
      <w:r w:rsidR="00AE119F">
        <w:rPr>
          <w:rFonts w:ascii="Arial" w:hAnsi="Arial" w:cs="Arial"/>
          <w:sz w:val="22"/>
          <w:szCs w:val="22"/>
        </w:rPr>
        <w:tab/>
      </w:r>
      <w:r w:rsidRPr="00CE2886">
        <w:rPr>
          <w:rFonts w:ascii="Arial" w:hAnsi="Arial" w:cs="Arial"/>
          <w:sz w:val="22"/>
          <w:szCs w:val="22"/>
        </w:rPr>
        <w:t xml:space="preserve">The Chairman should: - </w:t>
      </w:r>
    </w:p>
    <w:p w14:paraId="6E6036C4" w14:textId="77777777" w:rsidR="000A5187" w:rsidRPr="00CE2886" w:rsidRDefault="000A5187" w:rsidP="00AE119F">
      <w:pPr>
        <w:pStyle w:val="NormalWeb"/>
        <w:ind w:left="1560"/>
        <w:rPr>
          <w:rFonts w:ascii="Arial" w:hAnsi="Arial" w:cs="Arial"/>
          <w:sz w:val="22"/>
          <w:szCs w:val="22"/>
        </w:rPr>
      </w:pPr>
      <w:r w:rsidRPr="00CE2886">
        <w:rPr>
          <w:rFonts w:ascii="Arial" w:hAnsi="Arial" w:cs="Arial"/>
          <w:sz w:val="22"/>
          <w:szCs w:val="22"/>
        </w:rPr>
        <w:lastRenderedPageBreak/>
        <w:t xml:space="preserve">• Introduce: </w:t>
      </w:r>
    </w:p>
    <w:p w14:paraId="7C21F90E" w14:textId="77777777" w:rsidR="000A5187" w:rsidRPr="00CE2886" w:rsidRDefault="000A5187" w:rsidP="00AE119F">
      <w:pPr>
        <w:pStyle w:val="NormalWeb"/>
        <w:numPr>
          <w:ilvl w:val="0"/>
          <w:numId w:val="10"/>
        </w:numPr>
        <w:ind w:left="2127"/>
        <w:rPr>
          <w:rFonts w:ascii="Arial" w:hAnsi="Arial" w:cs="Arial"/>
          <w:sz w:val="22"/>
          <w:szCs w:val="22"/>
        </w:rPr>
      </w:pPr>
      <w:r w:rsidRPr="00CE2886">
        <w:rPr>
          <w:rFonts w:ascii="Arial" w:hAnsi="Arial" w:cs="Arial"/>
          <w:sz w:val="22"/>
          <w:szCs w:val="22"/>
        </w:rPr>
        <w:t xml:space="preserve">Member/s of the IIGA Executive Committee (if present) </w:t>
      </w:r>
    </w:p>
    <w:p w14:paraId="01412DD2" w14:textId="3C33D2F4" w:rsidR="000A5187" w:rsidRPr="00AE119F" w:rsidRDefault="000A5187" w:rsidP="00AE119F">
      <w:pPr>
        <w:pStyle w:val="NormalWeb"/>
        <w:numPr>
          <w:ilvl w:val="0"/>
          <w:numId w:val="10"/>
        </w:numPr>
        <w:ind w:left="2127"/>
        <w:rPr>
          <w:rFonts w:ascii="Arial" w:hAnsi="Arial" w:cs="Arial"/>
          <w:sz w:val="22"/>
          <w:szCs w:val="22"/>
        </w:rPr>
      </w:pPr>
      <w:r w:rsidRPr="00CE2886">
        <w:rPr>
          <w:rFonts w:ascii="Arial" w:hAnsi="Arial" w:cs="Arial"/>
          <w:sz w:val="22"/>
          <w:szCs w:val="22"/>
        </w:rPr>
        <w:t xml:space="preserve">The Technical Committee Members including any co-opted </w:t>
      </w:r>
      <w:r w:rsidRPr="00AE119F">
        <w:rPr>
          <w:rFonts w:ascii="Arial" w:hAnsi="Arial" w:cs="Arial"/>
          <w:sz w:val="22"/>
          <w:szCs w:val="22"/>
        </w:rPr>
        <w:t xml:space="preserve">Members </w:t>
      </w:r>
    </w:p>
    <w:p w14:paraId="3C878CA2" w14:textId="77777777" w:rsidR="000A5187" w:rsidRPr="00CE2886" w:rsidRDefault="000A5187" w:rsidP="00AE119F">
      <w:pPr>
        <w:pStyle w:val="NormalWeb"/>
        <w:numPr>
          <w:ilvl w:val="0"/>
          <w:numId w:val="10"/>
        </w:numPr>
        <w:ind w:left="2127"/>
        <w:rPr>
          <w:rFonts w:ascii="Arial" w:hAnsi="Arial" w:cs="Arial"/>
          <w:sz w:val="22"/>
          <w:szCs w:val="22"/>
        </w:rPr>
      </w:pPr>
      <w:r w:rsidRPr="00CE2886">
        <w:rPr>
          <w:rFonts w:ascii="Arial" w:hAnsi="Arial" w:cs="Arial"/>
          <w:sz w:val="22"/>
          <w:szCs w:val="22"/>
        </w:rPr>
        <w:t xml:space="preserve">Host Island Sport Coordinator </w:t>
      </w:r>
    </w:p>
    <w:p w14:paraId="372AF74C" w14:textId="77777777" w:rsidR="000A5187" w:rsidRPr="00CE2886" w:rsidRDefault="000A5187" w:rsidP="00AE119F">
      <w:pPr>
        <w:pStyle w:val="NormalWeb"/>
        <w:numPr>
          <w:ilvl w:val="0"/>
          <w:numId w:val="10"/>
        </w:numPr>
        <w:ind w:left="2127"/>
        <w:rPr>
          <w:rFonts w:ascii="Arial" w:hAnsi="Arial" w:cs="Arial"/>
          <w:sz w:val="22"/>
          <w:szCs w:val="22"/>
        </w:rPr>
      </w:pPr>
      <w:r w:rsidRPr="00CE2886">
        <w:rPr>
          <w:rFonts w:ascii="Arial" w:hAnsi="Arial" w:cs="Arial"/>
          <w:sz w:val="22"/>
          <w:szCs w:val="22"/>
        </w:rPr>
        <w:t xml:space="preserve">Observer from the International Federation (if present) </w:t>
      </w:r>
    </w:p>
    <w:p w14:paraId="065DF8C1" w14:textId="77777777" w:rsidR="000A5187" w:rsidRPr="00CE2886" w:rsidRDefault="000A5187" w:rsidP="00AE119F">
      <w:pPr>
        <w:pStyle w:val="NormalWeb"/>
        <w:ind w:left="1560"/>
        <w:rPr>
          <w:rFonts w:ascii="Arial" w:hAnsi="Arial" w:cs="Arial"/>
          <w:sz w:val="22"/>
          <w:szCs w:val="22"/>
        </w:rPr>
      </w:pPr>
      <w:r w:rsidRPr="00CE2886">
        <w:rPr>
          <w:rFonts w:ascii="Arial" w:hAnsi="Arial" w:cs="Arial"/>
          <w:sz w:val="22"/>
          <w:szCs w:val="22"/>
        </w:rPr>
        <w:t xml:space="preserve">• Confirm those voting Members present </w:t>
      </w:r>
    </w:p>
    <w:p w14:paraId="5E1CA4EE" w14:textId="01BECAC9" w:rsidR="000A5187" w:rsidRPr="00CE2886" w:rsidRDefault="000A5187" w:rsidP="00547320">
      <w:pPr>
        <w:pStyle w:val="NormalWeb"/>
        <w:spacing w:before="120" w:beforeAutospacing="0" w:after="120" w:afterAutospacing="0"/>
        <w:ind w:left="1134"/>
        <w:rPr>
          <w:rFonts w:ascii="Arial" w:hAnsi="Arial" w:cs="Arial"/>
          <w:sz w:val="22"/>
          <w:szCs w:val="22"/>
        </w:rPr>
      </w:pPr>
      <w:r w:rsidRPr="00CE2886">
        <w:rPr>
          <w:rFonts w:ascii="Arial" w:hAnsi="Arial" w:cs="Arial"/>
          <w:sz w:val="22"/>
          <w:szCs w:val="22"/>
        </w:rPr>
        <w:t>4</w:t>
      </w:r>
      <w:r w:rsidR="00547320">
        <w:rPr>
          <w:rFonts w:ascii="Arial" w:hAnsi="Arial" w:cs="Arial"/>
          <w:sz w:val="22"/>
          <w:szCs w:val="22"/>
        </w:rPr>
        <w:tab/>
      </w:r>
      <w:r w:rsidRPr="00CE2886">
        <w:rPr>
          <w:rFonts w:ascii="Arial" w:hAnsi="Arial" w:cs="Arial"/>
          <w:sz w:val="22"/>
          <w:szCs w:val="22"/>
        </w:rPr>
        <w:t xml:space="preserve">Approve the Minutes of the last meeting (if available) </w:t>
      </w:r>
    </w:p>
    <w:p w14:paraId="0BF02DBC" w14:textId="181FE66B" w:rsidR="000A5187" w:rsidRPr="00CE2886" w:rsidRDefault="000A5187" w:rsidP="00547320">
      <w:pPr>
        <w:pStyle w:val="NormalWeb"/>
        <w:spacing w:before="120" w:beforeAutospacing="0" w:after="120" w:afterAutospacing="0"/>
        <w:ind w:left="1134"/>
        <w:rPr>
          <w:rFonts w:ascii="Arial" w:hAnsi="Arial" w:cs="Arial"/>
          <w:sz w:val="22"/>
          <w:szCs w:val="22"/>
        </w:rPr>
      </w:pPr>
      <w:r w:rsidRPr="00CE2886">
        <w:rPr>
          <w:rFonts w:ascii="Arial" w:hAnsi="Arial" w:cs="Arial"/>
          <w:sz w:val="22"/>
          <w:szCs w:val="22"/>
        </w:rPr>
        <w:t>5</w:t>
      </w:r>
      <w:r w:rsidR="007E3ACD">
        <w:rPr>
          <w:rFonts w:ascii="Arial" w:hAnsi="Arial" w:cs="Arial"/>
          <w:sz w:val="22"/>
          <w:szCs w:val="22"/>
        </w:rPr>
        <w:tab/>
      </w:r>
      <w:r w:rsidRPr="00CE2886">
        <w:rPr>
          <w:rFonts w:ascii="Arial" w:hAnsi="Arial" w:cs="Arial"/>
          <w:sz w:val="22"/>
          <w:szCs w:val="22"/>
        </w:rPr>
        <w:t xml:space="preserve">Matters arising from the Minutes </w:t>
      </w:r>
    </w:p>
    <w:p w14:paraId="18172EA9" w14:textId="60CFA8B9" w:rsidR="000A5187" w:rsidRPr="00CE2886" w:rsidRDefault="000A5187" w:rsidP="00547320">
      <w:pPr>
        <w:pStyle w:val="NormalWeb"/>
        <w:spacing w:before="120" w:beforeAutospacing="0" w:after="120" w:afterAutospacing="0"/>
        <w:ind w:left="1134"/>
        <w:rPr>
          <w:rFonts w:ascii="Arial" w:hAnsi="Arial" w:cs="Arial"/>
          <w:sz w:val="22"/>
          <w:szCs w:val="22"/>
        </w:rPr>
      </w:pPr>
      <w:r w:rsidRPr="00CE2886">
        <w:rPr>
          <w:rFonts w:ascii="Arial" w:hAnsi="Arial" w:cs="Arial"/>
          <w:sz w:val="22"/>
          <w:szCs w:val="22"/>
        </w:rPr>
        <w:t>6</w:t>
      </w:r>
      <w:r w:rsidR="007E3ACD">
        <w:rPr>
          <w:rFonts w:ascii="Arial" w:hAnsi="Arial" w:cs="Arial"/>
          <w:sz w:val="22"/>
          <w:szCs w:val="22"/>
        </w:rPr>
        <w:tab/>
      </w:r>
      <w:r w:rsidRPr="00CE2886">
        <w:rPr>
          <w:rFonts w:ascii="Arial" w:hAnsi="Arial" w:cs="Arial"/>
          <w:sz w:val="22"/>
          <w:szCs w:val="22"/>
        </w:rPr>
        <w:t xml:space="preserve">Review all aspects of the current Games: </w:t>
      </w:r>
    </w:p>
    <w:p w14:paraId="4C65C70F" w14:textId="77777777" w:rsidR="000A5187" w:rsidRPr="00CE2886" w:rsidRDefault="000A5187" w:rsidP="007E3ACD">
      <w:pPr>
        <w:pStyle w:val="NormalWeb"/>
        <w:numPr>
          <w:ilvl w:val="1"/>
          <w:numId w:val="11"/>
        </w:numPr>
        <w:tabs>
          <w:tab w:val="clear" w:pos="1440"/>
        </w:tabs>
        <w:ind w:left="2552"/>
        <w:rPr>
          <w:rFonts w:ascii="Arial" w:hAnsi="Arial" w:cs="Arial"/>
          <w:sz w:val="22"/>
          <w:szCs w:val="22"/>
        </w:rPr>
      </w:pPr>
      <w:r w:rsidRPr="00CE2886">
        <w:rPr>
          <w:rFonts w:ascii="Arial" w:hAnsi="Arial" w:cs="Arial"/>
          <w:sz w:val="22"/>
          <w:szCs w:val="22"/>
        </w:rPr>
        <w:t xml:space="preserve">pre-Games information </w:t>
      </w:r>
    </w:p>
    <w:p w14:paraId="77927718" w14:textId="77777777" w:rsidR="000A5187" w:rsidRPr="00CE2886" w:rsidRDefault="000A5187" w:rsidP="007E3ACD">
      <w:pPr>
        <w:pStyle w:val="NormalWeb"/>
        <w:numPr>
          <w:ilvl w:val="1"/>
          <w:numId w:val="11"/>
        </w:numPr>
        <w:tabs>
          <w:tab w:val="clear" w:pos="1440"/>
        </w:tabs>
        <w:ind w:left="2552"/>
        <w:rPr>
          <w:rFonts w:ascii="Arial" w:hAnsi="Arial" w:cs="Arial"/>
          <w:sz w:val="22"/>
          <w:szCs w:val="22"/>
        </w:rPr>
      </w:pPr>
      <w:r w:rsidRPr="00CE2886">
        <w:rPr>
          <w:rFonts w:ascii="Arial" w:hAnsi="Arial" w:cs="Arial"/>
          <w:sz w:val="22"/>
          <w:szCs w:val="22"/>
        </w:rPr>
        <w:t xml:space="preserve">entries </w:t>
      </w:r>
    </w:p>
    <w:p w14:paraId="48EFBC18" w14:textId="77777777" w:rsidR="000A5187" w:rsidRPr="00CE2886" w:rsidRDefault="000A5187" w:rsidP="007E3ACD">
      <w:pPr>
        <w:pStyle w:val="NormalWeb"/>
        <w:numPr>
          <w:ilvl w:val="1"/>
          <w:numId w:val="11"/>
        </w:numPr>
        <w:tabs>
          <w:tab w:val="clear" w:pos="1440"/>
        </w:tabs>
        <w:ind w:left="2552"/>
        <w:rPr>
          <w:rFonts w:ascii="Arial" w:hAnsi="Arial" w:cs="Arial"/>
          <w:sz w:val="22"/>
          <w:szCs w:val="22"/>
        </w:rPr>
      </w:pPr>
      <w:r w:rsidRPr="00CE2886">
        <w:rPr>
          <w:rFonts w:ascii="Arial" w:hAnsi="Arial" w:cs="Arial"/>
          <w:sz w:val="22"/>
          <w:szCs w:val="22"/>
        </w:rPr>
        <w:t xml:space="preserve">programme </w:t>
      </w:r>
    </w:p>
    <w:p w14:paraId="300FBF9C" w14:textId="77777777" w:rsidR="000A5187" w:rsidRPr="00CE2886" w:rsidRDefault="000A5187" w:rsidP="007E3ACD">
      <w:pPr>
        <w:pStyle w:val="NormalWeb"/>
        <w:numPr>
          <w:ilvl w:val="1"/>
          <w:numId w:val="11"/>
        </w:numPr>
        <w:tabs>
          <w:tab w:val="clear" w:pos="1440"/>
        </w:tabs>
        <w:ind w:left="2552"/>
        <w:rPr>
          <w:rFonts w:ascii="Arial" w:hAnsi="Arial" w:cs="Arial"/>
          <w:sz w:val="22"/>
          <w:szCs w:val="22"/>
        </w:rPr>
      </w:pPr>
      <w:r w:rsidRPr="00CE2886">
        <w:rPr>
          <w:rFonts w:ascii="Arial" w:hAnsi="Arial" w:cs="Arial"/>
          <w:sz w:val="22"/>
          <w:szCs w:val="22"/>
        </w:rPr>
        <w:t xml:space="preserve">officiating </w:t>
      </w:r>
    </w:p>
    <w:p w14:paraId="673683CF" w14:textId="77777777" w:rsidR="000A5187" w:rsidRPr="00CE2886" w:rsidRDefault="000A5187" w:rsidP="007E3ACD">
      <w:pPr>
        <w:pStyle w:val="NormalWeb"/>
        <w:numPr>
          <w:ilvl w:val="1"/>
          <w:numId w:val="11"/>
        </w:numPr>
        <w:tabs>
          <w:tab w:val="clear" w:pos="1440"/>
        </w:tabs>
        <w:ind w:left="2552"/>
        <w:rPr>
          <w:rFonts w:ascii="Arial" w:hAnsi="Arial" w:cs="Arial"/>
          <w:sz w:val="22"/>
          <w:szCs w:val="22"/>
        </w:rPr>
      </w:pPr>
      <w:r w:rsidRPr="00CE2886">
        <w:rPr>
          <w:rFonts w:ascii="Arial" w:hAnsi="Arial" w:cs="Arial"/>
          <w:sz w:val="22"/>
          <w:szCs w:val="22"/>
        </w:rPr>
        <w:t xml:space="preserve">results service </w:t>
      </w:r>
    </w:p>
    <w:p w14:paraId="316B889F" w14:textId="75232B18" w:rsidR="000A5187" w:rsidRPr="00CE2886" w:rsidRDefault="000A5187" w:rsidP="006862F1">
      <w:pPr>
        <w:pStyle w:val="NormalWeb"/>
        <w:spacing w:before="120" w:beforeAutospacing="0" w:after="120" w:afterAutospacing="0"/>
        <w:ind w:left="1854" w:hanging="720"/>
        <w:rPr>
          <w:rFonts w:ascii="Arial" w:hAnsi="Arial" w:cs="Arial"/>
          <w:sz w:val="22"/>
          <w:szCs w:val="22"/>
        </w:rPr>
      </w:pPr>
      <w:r w:rsidRPr="00CE2886">
        <w:rPr>
          <w:rFonts w:ascii="Arial" w:hAnsi="Arial" w:cs="Arial"/>
          <w:sz w:val="22"/>
          <w:szCs w:val="22"/>
        </w:rPr>
        <w:t>7</w:t>
      </w:r>
      <w:r w:rsidR="007E3ACD">
        <w:rPr>
          <w:rFonts w:ascii="Arial" w:hAnsi="Arial" w:cs="Arial"/>
          <w:sz w:val="22"/>
          <w:szCs w:val="22"/>
        </w:rPr>
        <w:tab/>
      </w:r>
      <w:r w:rsidRPr="00CE2886">
        <w:rPr>
          <w:rFonts w:ascii="Arial" w:hAnsi="Arial" w:cs="Arial"/>
          <w:sz w:val="22"/>
          <w:szCs w:val="22"/>
        </w:rPr>
        <w:t xml:space="preserve">Agree an outline Programme for the next Games </w:t>
      </w:r>
    </w:p>
    <w:p w14:paraId="05650F3C" w14:textId="76D0C8F7" w:rsidR="000A5187" w:rsidRPr="00CE2886" w:rsidRDefault="000A5187" w:rsidP="006862F1">
      <w:pPr>
        <w:pStyle w:val="NormalWeb"/>
        <w:spacing w:before="120" w:beforeAutospacing="0" w:after="120" w:afterAutospacing="0"/>
        <w:ind w:left="1854" w:hanging="720"/>
        <w:rPr>
          <w:rFonts w:ascii="Arial" w:hAnsi="Arial" w:cs="Arial"/>
          <w:sz w:val="22"/>
          <w:szCs w:val="22"/>
        </w:rPr>
      </w:pPr>
      <w:r w:rsidRPr="00CE2886">
        <w:rPr>
          <w:rFonts w:ascii="Arial" w:hAnsi="Arial" w:cs="Arial"/>
          <w:sz w:val="22"/>
          <w:szCs w:val="22"/>
        </w:rPr>
        <w:t>8</w:t>
      </w:r>
      <w:r w:rsidR="007E3ACD">
        <w:rPr>
          <w:rFonts w:ascii="Arial" w:hAnsi="Arial" w:cs="Arial"/>
          <w:sz w:val="22"/>
          <w:szCs w:val="22"/>
        </w:rPr>
        <w:tab/>
      </w:r>
      <w:r w:rsidRPr="00CE2886">
        <w:rPr>
          <w:rFonts w:ascii="Arial" w:hAnsi="Arial" w:cs="Arial"/>
          <w:sz w:val="22"/>
          <w:szCs w:val="22"/>
        </w:rPr>
        <w:t xml:space="preserve">Formulate recommendations, if any, for the next Organising Committee </w:t>
      </w:r>
    </w:p>
    <w:p w14:paraId="35AA0C15" w14:textId="1876BDFE" w:rsidR="000A5187" w:rsidRPr="00CE2886" w:rsidRDefault="000A5187" w:rsidP="006862F1">
      <w:pPr>
        <w:pStyle w:val="NormalWeb"/>
        <w:spacing w:before="120" w:beforeAutospacing="0" w:after="120" w:afterAutospacing="0"/>
        <w:ind w:left="1854" w:hanging="720"/>
        <w:rPr>
          <w:rFonts w:ascii="Arial" w:hAnsi="Arial" w:cs="Arial"/>
          <w:sz w:val="22"/>
          <w:szCs w:val="22"/>
        </w:rPr>
      </w:pPr>
      <w:r w:rsidRPr="00CE2886">
        <w:rPr>
          <w:rFonts w:ascii="Arial" w:hAnsi="Arial" w:cs="Arial"/>
          <w:sz w:val="22"/>
          <w:szCs w:val="22"/>
        </w:rPr>
        <w:t>9</w:t>
      </w:r>
      <w:r w:rsidR="007E3ACD">
        <w:rPr>
          <w:rFonts w:ascii="Arial" w:hAnsi="Arial" w:cs="Arial"/>
          <w:sz w:val="22"/>
          <w:szCs w:val="22"/>
        </w:rPr>
        <w:tab/>
      </w:r>
      <w:r w:rsidRPr="00CE2886">
        <w:rPr>
          <w:rFonts w:ascii="Arial" w:hAnsi="Arial" w:cs="Arial"/>
          <w:sz w:val="22"/>
          <w:szCs w:val="22"/>
        </w:rPr>
        <w:t xml:space="preserve">Review the sport specific IIGA By-laws and forward any proposed amendments to the Technical Committee. </w:t>
      </w:r>
    </w:p>
    <w:p w14:paraId="5685D587" w14:textId="2808F1D3" w:rsidR="000A5187" w:rsidRPr="00CE2886" w:rsidRDefault="000A5187" w:rsidP="006862F1">
      <w:pPr>
        <w:pStyle w:val="NormalWeb"/>
        <w:spacing w:before="120" w:beforeAutospacing="0" w:after="120" w:afterAutospacing="0"/>
        <w:ind w:left="1854" w:hanging="720"/>
        <w:rPr>
          <w:rFonts w:ascii="Arial" w:hAnsi="Arial" w:cs="Arial"/>
          <w:sz w:val="22"/>
          <w:szCs w:val="22"/>
        </w:rPr>
      </w:pPr>
      <w:r w:rsidRPr="00CE2886">
        <w:rPr>
          <w:rFonts w:ascii="Arial" w:hAnsi="Arial" w:cs="Arial"/>
          <w:sz w:val="22"/>
          <w:szCs w:val="22"/>
        </w:rPr>
        <w:t>10</w:t>
      </w:r>
      <w:r w:rsidR="007E3ACD">
        <w:rPr>
          <w:rFonts w:ascii="Arial" w:hAnsi="Arial" w:cs="Arial"/>
          <w:sz w:val="22"/>
          <w:szCs w:val="22"/>
        </w:rPr>
        <w:tab/>
      </w:r>
      <w:r w:rsidRPr="00CE2886">
        <w:rPr>
          <w:rFonts w:ascii="Arial" w:hAnsi="Arial" w:cs="Arial"/>
          <w:sz w:val="22"/>
          <w:szCs w:val="22"/>
        </w:rPr>
        <w:t xml:space="preserve">Elect a Technical Committee to serve until the conclusion of the next Games. Contact details for the Chairman and Secretary to be noted in the Minutes of the meeting. </w:t>
      </w:r>
    </w:p>
    <w:p w14:paraId="675D773B" w14:textId="292D12AA" w:rsidR="000A5187" w:rsidRPr="00CE2886" w:rsidRDefault="000A5187" w:rsidP="006862F1">
      <w:pPr>
        <w:pStyle w:val="NormalWeb"/>
        <w:spacing w:before="120" w:beforeAutospacing="0" w:after="120" w:afterAutospacing="0"/>
        <w:ind w:left="1854" w:hanging="720"/>
        <w:rPr>
          <w:rFonts w:ascii="Arial" w:hAnsi="Arial" w:cs="Arial"/>
          <w:sz w:val="22"/>
          <w:szCs w:val="22"/>
        </w:rPr>
      </w:pPr>
      <w:r w:rsidRPr="00CE2886">
        <w:rPr>
          <w:rFonts w:ascii="Arial" w:hAnsi="Arial" w:cs="Arial"/>
          <w:sz w:val="22"/>
          <w:szCs w:val="22"/>
        </w:rPr>
        <w:t>11</w:t>
      </w:r>
      <w:r w:rsidR="007E3ACD">
        <w:rPr>
          <w:rFonts w:ascii="Arial" w:hAnsi="Arial" w:cs="Arial"/>
          <w:sz w:val="22"/>
          <w:szCs w:val="22"/>
        </w:rPr>
        <w:tab/>
      </w:r>
      <w:r w:rsidRPr="00CE2886">
        <w:rPr>
          <w:rFonts w:ascii="Arial" w:hAnsi="Arial" w:cs="Arial"/>
          <w:sz w:val="22"/>
          <w:szCs w:val="22"/>
        </w:rPr>
        <w:t xml:space="preserve">Any Other Business </w:t>
      </w:r>
    </w:p>
    <w:p w14:paraId="07B3EE73" w14:textId="6C486C6D" w:rsidR="000A5187" w:rsidRPr="00CE2886" w:rsidRDefault="000A5187" w:rsidP="006862F1">
      <w:pPr>
        <w:pStyle w:val="NormalWeb"/>
        <w:rPr>
          <w:rFonts w:ascii="Arial" w:hAnsi="Arial" w:cs="Arial"/>
          <w:sz w:val="22"/>
          <w:szCs w:val="22"/>
        </w:rPr>
      </w:pPr>
      <w:r w:rsidRPr="00CE2886">
        <w:rPr>
          <w:rFonts w:ascii="Arial" w:hAnsi="Arial" w:cs="Arial"/>
          <w:sz w:val="22"/>
          <w:szCs w:val="22"/>
        </w:rPr>
        <w:t>3.5.2</w:t>
      </w:r>
      <w:r w:rsidR="006862F1">
        <w:rPr>
          <w:rFonts w:ascii="Arial" w:hAnsi="Arial" w:cs="Arial"/>
          <w:sz w:val="22"/>
          <w:szCs w:val="22"/>
        </w:rPr>
        <w:tab/>
      </w:r>
      <w:r w:rsidRPr="00CE2886">
        <w:rPr>
          <w:rFonts w:ascii="Arial" w:hAnsi="Arial" w:cs="Arial"/>
          <w:sz w:val="22"/>
          <w:szCs w:val="22"/>
        </w:rPr>
        <w:t xml:space="preserve">The Sports Coordinator for the next Games should, if possible, be present at this meeting. </w:t>
      </w:r>
    </w:p>
    <w:p w14:paraId="1CCF675B" w14:textId="421E0AE8" w:rsidR="000A5187" w:rsidRPr="00CE2886" w:rsidRDefault="000A5187" w:rsidP="006862F1">
      <w:pPr>
        <w:pStyle w:val="NormalWeb"/>
        <w:rPr>
          <w:rFonts w:ascii="Arial" w:hAnsi="Arial" w:cs="Arial"/>
          <w:sz w:val="22"/>
          <w:szCs w:val="22"/>
        </w:rPr>
      </w:pPr>
      <w:r w:rsidRPr="00CE2886">
        <w:rPr>
          <w:rFonts w:ascii="Arial" w:hAnsi="Arial" w:cs="Arial"/>
          <w:sz w:val="22"/>
          <w:szCs w:val="22"/>
        </w:rPr>
        <w:t>3.5.3</w:t>
      </w:r>
      <w:r w:rsidR="006862F1">
        <w:rPr>
          <w:rFonts w:ascii="Arial" w:hAnsi="Arial" w:cs="Arial"/>
          <w:sz w:val="22"/>
          <w:szCs w:val="22"/>
        </w:rPr>
        <w:tab/>
      </w:r>
      <w:r w:rsidRPr="00CE2886">
        <w:rPr>
          <w:rFonts w:ascii="Arial" w:hAnsi="Arial" w:cs="Arial"/>
          <w:sz w:val="22"/>
          <w:szCs w:val="22"/>
        </w:rPr>
        <w:t xml:space="preserve">Within 2 months of the Closing Ceremony of the Games </w:t>
      </w:r>
    </w:p>
    <w:p w14:paraId="729E9ED8" w14:textId="16C4221C" w:rsidR="000A5187" w:rsidRPr="007E3ACD" w:rsidRDefault="000A5187" w:rsidP="007E3ACD">
      <w:pPr>
        <w:pStyle w:val="NormalWeb"/>
        <w:numPr>
          <w:ilvl w:val="1"/>
          <w:numId w:val="12"/>
        </w:numPr>
        <w:rPr>
          <w:rFonts w:ascii="Arial" w:hAnsi="Arial" w:cs="Arial"/>
          <w:sz w:val="22"/>
          <w:szCs w:val="22"/>
        </w:rPr>
      </w:pPr>
      <w:r w:rsidRPr="00CE2886">
        <w:rPr>
          <w:rFonts w:ascii="Arial" w:hAnsi="Arial" w:cs="Arial"/>
          <w:sz w:val="22"/>
          <w:szCs w:val="22"/>
        </w:rPr>
        <w:t xml:space="preserve">Minutes of both the Pre-Competition and Post-Competition Sports Team </w:t>
      </w:r>
      <w:r w:rsidRPr="007E3ACD">
        <w:rPr>
          <w:rFonts w:ascii="Arial" w:hAnsi="Arial" w:cs="Arial"/>
          <w:sz w:val="22"/>
          <w:szCs w:val="22"/>
        </w:rPr>
        <w:t xml:space="preserve">Manager Meetings should be sent to the General Secretary of the IIGA, the Sports Coordinator of the next Host Island, to each Member Island that participated in the sport, and to any new Member Island </w:t>
      </w:r>
    </w:p>
    <w:p w14:paraId="4A40C38C" w14:textId="77777777" w:rsidR="000A5187" w:rsidRPr="00CE2886" w:rsidRDefault="000A5187" w:rsidP="000A5187">
      <w:pPr>
        <w:pStyle w:val="NormalWeb"/>
        <w:numPr>
          <w:ilvl w:val="1"/>
          <w:numId w:val="12"/>
        </w:numPr>
        <w:rPr>
          <w:rFonts w:ascii="Arial" w:hAnsi="Arial" w:cs="Arial"/>
          <w:sz w:val="22"/>
          <w:szCs w:val="22"/>
        </w:rPr>
      </w:pPr>
      <w:r w:rsidRPr="00CE2886">
        <w:rPr>
          <w:rFonts w:ascii="Arial" w:hAnsi="Arial" w:cs="Arial"/>
          <w:b/>
          <w:bCs/>
          <w:sz w:val="22"/>
          <w:szCs w:val="22"/>
        </w:rPr>
        <w:t xml:space="preserve">The General Secretary of the IIGA must be informed of the names and contact details for both the Chairman and Secretary of the newly elected Sports Technical Committee </w:t>
      </w:r>
    </w:p>
    <w:p w14:paraId="319AAE19" w14:textId="77777777" w:rsidR="000A5187" w:rsidRPr="00CE2886" w:rsidRDefault="000A5187" w:rsidP="007E3ACD">
      <w:pPr>
        <w:pStyle w:val="NormalWeb"/>
        <w:rPr>
          <w:rFonts w:ascii="Arial" w:hAnsi="Arial" w:cs="Arial"/>
          <w:sz w:val="22"/>
          <w:szCs w:val="22"/>
        </w:rPr>
      </w:pPr>
      <w:r w:rsidRPr="00CE2886">
        <w:rPr>
          <w:rFonts w:ascii="Arial" w:hAnsi="Arial" w:cs="Arial"/>
          <w:b/>
          <w:bCs/>
          <w:sz w:val="22"/>
          <w:szCs w:val="22"/>
        </w:rPr>
        <w:t xml:space="preserve">Section 4 - The Sports Technical Committees </w:t>
      </w:r>
    </w:p>
    <w:p w14:paraId="1615BF90" w14:textId="6E87CA8D" w:rsidR="000A5187" w:rsidRPr="00CE2886" w:rsidRDefault="000A5187" w:rsidP="006862F1">
      <w:pPr>
        <w:pStyle w:val="NormalWeb"/>
        <w:rPr>
          <w:rFonts w:ascii="Arial" w:hAnsi="Arial" w:cs="Arial"/>
          <w:sz w:val="22"/>
          <w:szCs w:val="22"/>
        </w:rPr>
      </w:pPr>
      <w:r w:rsidRPr="00CE2886">
        <w:rPr>
          <w:rFonts w:ascii="Arial" w:hAnsi="Arial" w:cs="Arial"/>
          <w:b/>
          <w:bCs/>
          <w:sz w:val="22"/>
          <w:szCs w:val="22"/>
        </w:rPr>
        <w:t>4.1</w:t>
      </w:r>
      <w:r w:rsidR="006862F1">
        <w:rPr>
          <w:rFonts w:ascii="Arial" w:hAnsi="Arial" w:cs="Arial"/>
          <w:b/>
          <w:bCs/>
          <w:sz w:val="22"/>
          <w:szCs w:val="22"/>
        </w:rPr>
        <w:tab/>
      </w:r>
      <w:r w:rsidRPr="00CE2886">
        <w:rPr>
          <w:rFonts w:ascii="Arial" w:hAnsi="Arial" w:cs="Arial"/>
          <w:b/>
          <w:bCs/>
          <w:sz w:val="22"/>
          <w:szCs w:val="22"/>
        </w:rPr>
        <w:t xml:space="preserve">Meetings </w:t>
      </w:r>
    </w:p>
    <w:p w14:paraId="76697495" w14:textId="7D5D51DA" w:rsidR="000A5187" w:rsidRPr="00CE2886" w:rsidRDefault="000A5187" w:rsidP="007E3ACD">
      <w:pPr>
        <w:pStyle w:val="NormalWeb"/>
        <w:ind w:left="720"/>
        <w:rPr>
          <w:rFonts w:ascii="Arial" w:hAnsi="Arial" w:cs="Arial"/>
          <w:sz w:val="22"/>
          <w:szCs w:val="22"/>
        </w:rPr>
      </w:pPr>
      <w:r w:rsidRPr="00CE2886">
        <w:rPr>
          <w:rFonts w:ascii="Arial" w:hAnsi="Arial" w:cs="Arial"/>
          <w:sz w:val="22"/>
          <w:szCs w:val="22"/>
        </w:rPr>
        <w:t xml:space="preserve">The Technical Committee may meet at such times as is deemed necessary during the course of the Games. </w:t>
      </w:r>
    </w:p>
    <w:p w14:paraId="46AA6CA4" w14:textId="008BACE0" w:rsidR="000A5187" w:rsidRPr="00CE2886" w:rsidRDefault="000A5187" w:rsidP="006862F1">
      <w:pPr>
        <w:pStyle w:val="NormalWeb"/>
        <w:rPr>
          <w:rFonts w:ascii="Arial" w:hAnsi="Arial" w:cs="Arial"/>
          <w:sz w:val="22"/>
          <w:szCs w:val="22"/>
        </w:rPr>
      </w:pPr>
      <w:r w:rsidRPr="00CE2886">
        <w:rPr>
          <w:rFonts w:ascii="Arial" w:hAnsi="Arial" w:cs="Arial"/>
          <w:b/>
          <w:bCs/>
          <w:sz w:val="22"/>
          <w:szCs w:val="22"/>
        </w:rPr>
        <w:t>4.2</w:t>
      </w:r>
      <w:r w:rsidR="006862F1">
        <w:rPr>
          <w:rFonts w:ascii="Arial" w:hAnsi="Arial" w:cs="Arial"/>
          <w:b/>
          <w:bCs/>
          <w:sz w:val="22"/>
          <w:szCs w:val="22"/>
        </w:rPr>
        <w:tab/>
      </w:r>
      <w:r w:rsidRPr="00CE2886">
        <w:rPr>
          <w:rFonts w:ascii="Arial" w:hAnsi="Arial" w:cs="Arial"/>
          <w:b/>
          <w:bCs/>
          <w:sz w:val="22"/>
          <w:szCs w:val="22"/>
        </w:rPr>
        <w:t xml:space="preserve">Appointment </w:t>
      </w:r>
    </w:p>
    <w:p w14:paraId="1316BACE" w14:textId="77777777" w:rsidR="000A5187" w:rsidRPr="00CE2886" w:rsidRDefault="000A5187" w:rsidP="000A5187">
      <w:pPr>
        <w:pStyle w:val="NormalWeb"/>
        <w:ind w:left="720"/>
        <w:rPr>
          <w:rFonts w:ascii="Arial" w:hAnsi="Arial" w:cs="Arial"/>
          <w:sz w:val="22"/>
          <w:szCs w:val="22"/>
        </w:rPr>
      </w:pPr>
      <w:r w:rsidRPr="00CE2886">
        <w:rPr>
          <w:rFonts w:ascii="Arial" w:hAnsi="Arial" w:cs="Arial"/>
          <w:sz w:val="22"/>
          <w:szCs w:val="22"/>
        </w:rPr>
        <w:t xml:space="preserve">Each Sports Technical Committee: </w:t>
      </w:r>
    </w:p>
    <w:p w14:paraId="40A1D9A9" w14:textId="77777777" w:rsidR="000A5187" w:rsidRPr="00CE2886" w:rsidRDefault="000A5187" w:rsidP="007E3ACD">
      <w:pPr>
        <w:pStyle w:val="NormalWeb"/>
        <w:numPr>
          <w:ilvl w:val="0"/>
          <w:numId w:val="14"/>
        </w:numPr>
        <w:ind w:left="1418"/>
        <w:rPr>
          <w:rFonts w:ascii="Arial" w:hAnsi="Arial" w:cs="Arial"/>
          <w:sz w:val="22"/>
          <w:szCs w:val="22"/>
        </w:rPr>
      </w:pPr>
      <w:r w:rsidRPr="00CE2886">
        <w:rPr>
          <w:rFonts w:ascii="Arial" w:hAnsi="Arial" w:cs="Arial"/>
          <w:sz w:val="22"/>
          <w:szCs w:val="22"/>
        </w:rPr>
        <w:lastRenderedPageBreak/>
        <w:t xml:space="preserve">Will be elected at the Post-Competition Sports Team Managers Meeting and serve until the conclusion of the next Games. </w:t>
      </w:r>
    </w:p>
    <w:p w14:paraId="1C28035C" w14:textId="77777777" w:rsidR="000A5187" w:rsidRPr="00CE2886" w:rsidRDefault="000A5187" w:rsidP="007E3ACD">
      <w:pPr>
        <w:pStyle w:val="NormalWeb"/>
        <w:numPr>
          <w:ilvl w:val="0"/>
          <w:numId w:val="14"/>
        </w:numPr>
        <w:ind w:left="1418"/>
        <w:rPr>
          <w:rFonts w:ascii="Arial" w:hAnsi="Arial" w:cs="Arial"/>
          <w:sz w:val="22"/>
          <w:szCs w:val="22"/>
        </w:rPr>
      </w:pPr>
      <w:r w:rsidRPr="00CE2886">
        <w:rPr>
          <w:rFonts w:ascii="Arial" w:hAnsi="Arial" w:cs="Arial"/>
          <w:sz w:val="22"/>
          <w:szCs w:val="22"/>
        </w:rPr>
        <w:t xml:space="preserve">Shall consist of a minimum of 3 and a maximum of 6 Sports Team Members, preferably from different Member Islands. </w:t>
      </w:r>
    </w:p>
    <w:p w14:paraId="4615A787" w14:textId="77777777" w:rsidR="000A5187" w:rsidRPr="00CE2886" w:rsidRDefault="000A5187" w:rsidP="007E3ACD">
      <w:pPr>
        <w:pStyle w:val="NormalWeb"/>
        <w:numPr>
          <w:ilvl w:val="0"/>
          <w:numId w:val="14"/>
        </w:numPr>
        <w:ind w:left="1418"/>
        <w:rPr>
          <w:rFonts w:ascii="Arial" w:hAnsi="Arial" w:cs="Arial"/>
          <w:sz w:val="22"/>
          <w:szCs w:val="22"/>
        </w:rPr>
      </w:pPr>
      <w:r w:rsidRPr="00CE2886">
        <w:rPr>
          <w:rFonts w:ascii="Arial" w:hAnsi="Arial" w:cs="Arial"/>
          <w:sz w:val="22"/>
          <w:szCs w:val="22"/>
        </w:rPr>
        <w:t xml:space="preserve">Shall have either a permanent Chairman or Secretary to ensure continuity. </w:t>
      </w:r>
    </w:p>
    <w:p w14:paraId="47C8CE58" w14:textId="77777777" w:rsidR="000A5187" w:rsidRPr="00CE2886" w:rsidRDefault="000A5187" w:rsidP="007E3ACD">
      <w:pPr>
        <w:pStyle w:val="NormalWeb"/>
        <w:numPr>
          <w:ilvl w:val="0"/>
          <w:numId w:val="14"/>
        </w:numPr>
        <w:ind w:left="1418"/>
        <w:rPr>
          <w:rFonts w:ascii="Arial" w:hAnsi="Arial" w:cs="Arial"/>
          <w:sz w:val="22"/>
          <w:szCs w:val="22"/>
        </w:rPr>
      </w:pPr>
      <w:r w:rsidRPr="00CE2886">
        <w:rPr>
          <w:rFonts w:ascii="Arial" w:hAnsi="Arial" w:cs="Arial"/>
          <w:sz w:val="22"/>
          <w:szCs w:val="22"/>
        </w:rPr>
        <w:t xml:space="preserve">Include a representative from both of the future Host Islands (if applicable). </w:t>
      </w:r>
    </w:p>
    <w:p w14:paraId="7DA0D9CF" w14:textId="24F2E840" w:rsidR="000A5187" w:rsidRPr="00CE2886" w:rsidRDefault="000A5187" w:rsidP="000A5187">
      <w:pPr>
        <w:pStyle w:val="NormalWeb"/>
        <w:rPr>
          <w:rFonts w:ascii="Arial" w:hAnsi="Arial" w:cs="Arial"/>
          <w:sz w:val="22"/>
          <w:szCs w:val="22"/>
        </w:rPr>
      </w:pPr>
      <w:r w:rsidRPr="00CE2886">
        <w:rPr>
          <w:rFonts w:ascii="Arial" w:hAnsi="Arial" w:cs="Arial"/>
          <w:b/>
          <w:bCs/>
          <w:sz w:val="22"/>
          <w:szCs w:val="22"/>
        </w:rPr>
        <w:t>4.3</w:t>
      </w:r>
      <w:r w:rsidR="00547320">
        <w:rPr>
          <w:rFonts w:ascii="Arial" w:hAnsi="Arial" w:cs="Arial"/>
          <w:b/>
          <w:bCs/>
          <w:sz w:val="22"/>
          <w:szCs w:val="22"/>
        </w:rPr>
        <w:tab/>
      </w:r>
      <w:r w:rsidRPr="00CE2886">
        <w:rPr>
          <w:rFonts w:ascii="Arial" w:hAnsi="Arial" w:cs="Arial"/>
          <w:b/>
          <w:bCs/>
          <w:sz w:val="22"/>
          <w:szCs w:val="22"/>
        </w:rPr>
        <w:t xml:space="preserve">Roles &amp; Responsibilities </w:t>
      </w:r>
    </w:p>
    <w:p w14:paraId="1ED0E438" w14:textId="022CF8E8" w:rsidR="000A5187" w:rsidRPr="00CE2886" w:rsidRDefault="000A5187" w:rsidP="000A5187">
      <w:pPr>
        <w:pStyle w:val="NormalWeb"/>
        <w:rPr>
          <w:rFonts w:ascii="Arial" w:hAnsi="Arial" w:cs="Arial"/>
          <w:sz w:val="22"/>
          <w:szCs w:val="22"/>
        </w:rPr>
      </w:pPr>
      <w:r w:rsidRPr="00CE2886">
        <w:rPr>
          <w:rFonts w:ascii="Arial" w:hAnsi="Arial" w:cs="Arial"/>
          <w:sz w:val="22"/>
          <w:szCs w:val="22"/>
        </w:rPr>
        <w:t>4.3.1</w:t>
      </w:r>
      <w:r w:rsidR="007E3ACD">
        <w:rPr>
          <w:rFonts w:ascii="Arial" w:hAnsi="Arial" w:cs="Arial"/>
          <w:sz w:val="22"/>
          <w:szCs w:val="22"/>
        </w:rPr>
        <w:tab/>
      </w:r>
      <w:r w:rsidRPr="00CE2886">
        <w:rPr>
          <w:rFonts w:ascii="Arial" w:hAnsi="Arial" w:cs="Arial"/>
          <w:sz w:val="22"/>
          <w:szCs w:val="22"/>
        </w:rPr>
        <w:t xml:space="preserve">Each Technical Committee shall: </w:t>
      </w:r>
    </w:p>
    <w:p w14:paraId="2C5D8CFE" w14:textId="77777777" w:rsidR="007E3ACD" w:rsidRDefault="000A5187" w:rsidP="007E3ACD">
      <w:pPr>
        <w:pStyle w:val="NormalWeb"/>
        <w:numPr>
          <w:ilvl w:val="0"/>
          <w:numId w:val="28"/>
        </w:numPr>
        <w:rPr>
          <w:rFonts w:ascii="Arial" w:hAnsi="Arial" w:cs="Arial"/>
          <w:sz w:val="22"/>
          <w:szCs w:val="22"/>
        </w:rPr>
      </w:pPr>
      <w:r w:rsidRPr="00CE2886">
        <w:rPr>
          <w:rFonts w:ascii="Arial" w:hAnsi="Arial" w:cs="Arial"/>
          <w:sz w:val="22"/>
          <w:szCs w:val="22"/>
        </w:rPr>
        <w:t xml:space="preserve">Oversee the Technical arrangements for their sport during the Games. </w:t>
      </w:r>
    </w:p>
    <w:p w14:paraId="4ABADE6A" w14:textId="77777777" w:rsidR="007E3ACD" w:rsidRDefault="000A5187" w:rsidP="007E3ACD">
      <w:pPr>
        <w:pStyle w:val="NormalWeb"/>
        <w:numPr>
          <w:ilvl w:val="0"/>
          <w:numId w:val="28"/>
        </w:numPr>
        <w:rPr>
          <w:rFonts w:ascii="Arial" w:hAnsi="Arial" w:cs="Arial"/>
          <w:sz w:val="22"/>
          <w:szCs w:val="22"/>
        </w:rPr>
      </w:pPr>
      <w:r w:rsidRPr="00CE2886">
        <w:rPr>
          <w:rFonts w:ascii="Arial" w:hAnsi="Arial" w:cs="Arial"/>
          <w:sz w:val="22"/>
          <w:szCs w:val="22"/>
        </w:rPr>
        <w:t>Ensure that all sports shall operate under the IIGA Constitution, Operational Guidelines and Sports By-laws and where there is no direct conflict they shall also operate under each Sport’s International Federation Rules.</w:t>
      </w:r>
    </w:p>
    <w:p w14:paraId="7E60D5F4" w14:textId="0C94FD02" w:rsidR="000A5187" w:rsidRPr="00CE2886" w:rsidRDefault="000A5187" w:rsidP="007E3ACD">
      <w:pPr>
        <w:pStyle w:val="NormalWeb"/>
        <w:numPr>
          <w:ilvl w:val="0"/>
          <w:numId w:val="28"/>
        </w:numPr>
        <w:rPr>
          <w:rFonts w:ascii="Arial" w:hAnsi="Arial" w:cs="Arial"/>
          <w:sz w:val="22"/>
          <w:szCs w:val="22"/>
        </w:rPr>
      </w:pPr>
      <w:r w:rsidRPr="00CE2886">
        <w:rPr>
          <w:rFonts w:ascii="Arial" w:hAnsi="Arial" w:cs="Arial"/>
          <w:sz w:val="22"/>
          <w:szCs w:val="22"/>
        </w:rPr>
        <w:t xml:space="preserve">Each Technical Committee may co-opt non-voting persons to act as advisers. </w:t>
      </w:r>
    </w:p>
    <w:p w14:paraId="1CF34C7F" w14:textId="2378B22D" w:rsidR="007E3ACD" w:rsidRDefault="000A5187" w:rsidP="006862F1">
      <w:pPr>
        <w:pStyle w:val="NormalWeb"/>
        <w:ind w:left="720" w:hanging="720"/>
        <w:rPr>
          <w:rFonts w:ascii="Arial" w:hAnsi="Arial" w:cs="Arial"/>
          <w:sz w:val="22"/>
          <w:szCs w:val="22"/>
        </w:rPr>
      </w:pPr>
      <w:r w:rsidRPr="00CE2886">
        <w:rPr>
          <w:rFonts w:ascii="Arial" w:hAnsi="Arial" w:cs="Arial"/>
          <w:sz w:val="22"/>
          <w:szCs w:val="22"/>
        </w:rPr>
        <w:t>4.3.2</w:t>
      </w:r>
      <w:r w:rsidR="007E3ACD">
        <w:rPr>
          <w:rFonts w:ascii="Arial" w:hAnsi="Arial" w:cs="Arial"/>
          <w:sz w:val="22"/>
          <w:szCs w:val="22"/>
        </w:rPr>
        <w:tab/>
      </w:r>
      <w:r w:rsidRPr="00CE2886">
        <w:rPr>
          <w:rFonts w:ascii="Arial" w:hAnsi="Arial" w:cs="Arial"/>
          <w:sz w:val="22"/>
          <w:szCs w:val="22"/>
        </w:rPr>
        <w:t xml:space="preserve">In the period between the Games the Technical Committees will act in an advisory capacity for the Executive Committee, the next Host Island Organising Committee and Sport Coordinator. </w:t>
      </w:r>
    </w:p>
    <w:p w14:paraId="77B1B5D7" w14:textId="3DED11AB" w:rsidR="000A5187" w:rsidRPr="00CE2886" w:rsidRDefault="000A5187" w:rsidP="006862F1">
      <w:pPr>
        <w:pStyle w:val="NormalWeb"/>
        <w:ind w:left="720" w:hanging="720"/>
        <w:rPr>
          <w:rFonts w:ascii="Arial" w:hAnsi="Arial" w:cs="Arial"/>
          <w:sz w:val="22"/>
          <w:szCs w:val="22"/>
        </w:rPr>
      </w:pPr>
      <w:r w:rsidRPr="00CE2886">
        <w:rPr>
          <w:rFonts w:ascii="Arial" w:hAnsi="Arial" w:cs="Arial"/>
          <w:sz w:val="22"/>
          <w:szCs w:val="22"/>
        </w:rPr>
        <w:t>4.3.3</w:t>
      </w:r>
      <w:r w:rsidR="007E3ACD">
        <w:rPr>
          <w:rFonts w:ascii="Arial" w:hAnsi="Arial" w:cs="Arial"/>
          <w:sz w:val="22"/>
          <w:szCs w:val="22"/>
        </w:rPr>
        <w:tab/>
      </w:r>
      <w:r w:rsidRPr="00CE2886">
        <w:rPr>
          <w:rFonts w:ascii="Arial" w:hAnsi="Arial" w:cs="Arial"/>
          <w:sz w:val="22"/>
          <w:szCs w:val="22"/>
        </w:rPr>
        <w:t xml:space="preserve">Any proposed amendment to the Sports By-laws must be forwarded by the Technical Committee to the General Secretary of the IIGA no later than 6 months before the Games at which the changes will come into effect for approval by the IIGA Executive Committee. </w:t>
      </w:r>
    </w:p>
    <w:p w14:paraId="74E3B4E5" w14:textId="77777777" w:rsidR="007E3ACD" w:rsidRDefault="000A5187" w:rsidP="000A5187">
      <w:pPr>
        <w:pStyle w:val="NormalWeb"/>
        <w:rPr>
          <w:rFonts w:ascii="Arial" w:hAnsi="Arial" w:cs="Arial"/>
          <w:b/>
          <w:bCs/>
          <w:sz w:val="22"/>
          <w:szCs w:val="22"/>
        </w:rPr>
      </w:pPr>
      <w:r w:rsidRPr="00CE2886">
        <w:rPr>
          <w:rFonts w:ascii="Arial" w:hAnsi="Arial" w:cs="Arial"/>
          <w:b/>
          <w:bCs/>
          <w:sz w:val="22"/>
          <w:szCs w:val="22"/>
        </w:rPr>
        <w:t>Section 5 – Jury of Appeal</w:t>
      </w:r>
    </w:p>
    <w:p w14:paraId="7799E659" w14:textId="35D4ADBA" w:rsidR="000A5187" w:rsidRPr="00CE2886" w:rsidRDefault="000A5187" w:rsidP="000A5187">
      <w:pPr>
        <w:pStyle w:val="NormalWeb"/>
        <w:rPr>
          <w:rFonts w:ascii="Arial" w:hAnsi="Arial" w:cs="Arial"/>
          <w:sz w:val="22"/>
          <w:szCs w:val="22"/>
        </w:rPr>
      </w:pPr>
      <w:r w:rsidRPr="00CE2886">
        <w:rPr>
          <w:rFonts w:ascii="Arial" w:hAnsi="Arial" w:cs="Arial"/>
          <w:b/>
          <w:bCs/>
          <w:sz w:val="22"/>
          <w:szCs w:val="22"/>
        </w:rPr>
        <w:t>5.1</w:t>
      </w:r>
      <w:r w:rsidR="006862F1">
        <w:rPr>
          <w:rFonts w:ascii="Arial" w:hAnsi="Arial" w:cs="Arial"/>
          <w:b/>
          <w:bCs/>
          <w:sz w:val="22"/>
          <w:szCs w:val="22"/>
        </w:rPr>
        <w:tab/>
      </w:r>
      <w:r w:rsidRPr="00CE2886">
        <w:rPr>
          <w:rFonts w:ascii="Arial" w:hAnsi="Arial" w:cs="Arial"/>
          <w:sz w:val="22"/>
          <w:szCs w:val="22"/>
        </w:rPr>
        <w:t xml:space="preserve">The Jury of Appeal for all sports will: </w:t>
      </w:r>
    </w:p>
    <w:p w14:paraId="6626DE3D" w14:textId="77777777" w:rsidR="000A5187" w:rsidRPr="00CE2886" w:rsidRDefault="000A5187" w:rsidP="006862F1">
      <w:pPr>
        <w:pStyle w:val="NormalWeb"/>
        <w:numPr>
          <w:ilvl w:val="0"/>
          <w:numId w:val="16"/>
        </w:numPr>
        <w:ind w:left="1134"/>
        <w:rPr>
          <w:rFonts w:ascii="Arial" w:hAnsi="Arial" w:cs="Arial"/>
          <w:sz w:val="22"/>
          <w:szCs w:val="22"/>
        </w:rPr>
      </w:pPr>
      <w:r w:rsidRPr="00CE2886">
        <w:rPr>
          <w:rFonts w:ascii="Arial" w:hAnsi="Arial" w:cs="Arial"/>
          <w:sz w:val="22"/>
          <w:szCs w:val="22"/>
        </w:rPr>
        <w:t xml:space="preserve">Be appointed at the Pre-Competition Sports Team Managers Meeting. </w:t>
      </w:r>
    </w:p>
    <w:p w14:paraId="4136427F" w14:textId="7C5742F0" w:rsidR="000A5187" w:rsidRPr="007E3ACD" w:rsidRDefault="000A5187" w:rsidP="006862F1">
      <w:pPr>
        <w:pStyle w:val="NormalWeb"/>
        <w:numPr>
          <w:ilvl w:val="0"/>
          <w:numId w:val="16"/>
        </w:numPr>
        <w:ind w:left="1134"/>
        <w:rPr>
          <w:rFonts w:ascii="Arial" w:hAnsi="Arial" w:cs="Arial"/>
          <w:sz w:val="22"/>
          <w:szCs w:val="22"/>
        </w:rPr>
      </w:pPr>
      <w:r w:rsidRPr="00CE2886">
        <w:rPr>
          <w:rFonts w:ascii="Arial" w:hAnsi="Arial" w:cs="Arial"/>
          <w:sz w:val="22"/>
          <w:szCs w:val="22"/>
        </w:rPr>
        <w:t xml:space="preserve">Consist of a panel of 5 Members, preferably from different competing </w:t>
      </w:r>
      <w:r w:rsidRPr="007E3ACD">
        <w:rPr>
          <w:rFonts w:ascii="Arial" w:hAnsi="Arial" w:cs="Arial"/>
          <w:sz w:val="22"/>
          <w:szCs w:val="22"/>
        </w:rPr>
        <w:t xml:space="preserve">Member Islands, plus a non-voting Secretary. </w:t>
      </w:r>
    </w:p>
    <w:p w14:paraId="59A1D348" w14:textId="77777777" w:rsidR="000A5187" w:rsidRPr="00CE2886" w:rsidRDefault="000A5187" w:rsidP="006862F1">
      <w:pPr>
        <w:pStyle w:val="NormalWeb"/>
        <w:numPr>
          <w:ilvl w:val="0"/>
          <w:numId w:val="16"/>
        </w:numPr>
        <w:ind w:left="1134"/>
        <w:rPr>
          <w:rFonts w:ascii="Arial" w:hAnsi="Arial" w:cs="Arial"/>
          <w:sz w:val="22"/>
          <w:szCs w:val="22"/>
        </w:rPr>
      </w:pPr>
      <w:r w:rsidRPr="00CE2886">
        <w:rPr>
          <w:rFonts w:ascii="Arial" w:hAnsi="Arial" w:cs="Arial"/>
          <w:sz w:val="22"/>
          <w:szCs w:val="22"/>
        </w:rPr>
        <w:t xml:space="preserve">Have no more than 40% of the Members from 1 Member Island. </w:t>
      </w:r>
    </w:p>
    <w:p w14:paraId="3033667F" w14:textId="77777777" w:rsidR="000A5187" w:rsidRPr="00CE2886" w:rsidRDefault="000A5187" w:rsidP="006862F1">
      <w:pPr>
        <w:pStyle w:val="NormalWeb"/>
        <w:numPr>
          <w:ilvl w:val="0"/>
          <w:numId w:val="16"/>
        </w:numPr>
        <w:ind w:left="1134"/>
        <w:rPr>
          <w:rFonts w:ascii="Arial" w:hAnsi="Arial" w:cs="Arial"/>
          <w:sz w:val="22"/>
          <w:szCs w:val="22"/>
        </w:rPr>
      </w:pPr>
      <w:r w:rsidRPr="00CE2886">
        <w:rPr>
          <w:rFonts w:ascii="Arial" w:hAnsi="Arial" w:cs="Arial"/>
          <w:sz w:val="22"/>
          <w:szCs w:val="22"/>
        </w:rPr>
        <w:t xml:space="preserve">Require a minimum of 3 Members, plus the Secretary, to hear an appeal. </w:t>
      </w:r>
    </w:p>
    <w:p w14:paraId="12AB7FF7" w14:textId="61C98FEE" w:rsidR="000A5187" w:rsidRPr="007E3ACD" w:rsidRDefault="000A5187" w:rsidP="006862F1">
      <w:pPr>
        <w:pStyle w:val="NormalWeb"/>
        <w:numPr>
          <w:ilvl w:val="0"/>
          <w:numId w:val="16"/>
        </w:numPr>
        <w:ind w:left="1134"/>
        <w:rPr>
          <w:rFonts w:ascii="Arial" w:hAnsi="Arial" w:cs="Arial"/>
          <w:sz w:val="22"/>
          <w:szCs w:val="22"/>
        </w:rPr>
      </w:pPr>
      <w:r w:rsidRPr="00CE2886">
        <w:rPr>
          <w:rFonts w:ascii="Arial" w:hAnsi="Arial" w:cs="Arial"/>
          <w:sz w:val="22"/>
          <w:szCs w:val="22"/>
        </w:rPr>
        <w:t xml:space="preserve">A Member of the Jury of Appeal cannot participate in an appeal which </w:t>
      </w:r>
      <w:r w:rsidRPr="007E3ACD">
        <w:rPr>
          <w:rFonts w:ascii="Arial" w:hAnsi="Arial" w:cs="Arial"/>
          <w:sz w:val="22"/>
          <w:szCs w:val="22"/>
        </w:rPr>
        <w:t xml:space="preserve">concerns a competitor from the same Member Island. </w:t>
      </w:r>
    </w:p>
    <w:p w14:paraId="6555E24D" w14:textId="2E29E8AA" w:rsidR="000A5187" w:rsidRPr="007E3ACD" w:rsidRDefault="000A5187" w:rsidP="006862F1">
      <w:pPr>
        <w:pStyle w:val="NormalWeb"/>
        <w:numPr>
          <w:ilvl w:val="0"/>
          <w:numId w:val="16"/>
        </w:numPr>
        <w:ind w:left="1134"/>
        <w:rPr>
          <w:rFonts w:ascii="Arial" w:hAnsi="Arial" w:cs="Arial"/>
          <w:sz w:val="22"/>
          <w:szCs w:val="22"/>
        </w:rPr>
      </w:pPr>
      <w:r w:rsidRPr="00CE2886">
        <w:rPr>
          <w:rFonts w:ascii="Arial" w:hAnsi="Arial" w:cs="Arial"/>
          <w:sz w:val="22"/>
          <w:szCs w:val="22"/>
        </w:rPr>
        <w:t xml:space="preserve">Permit the official International Federation Delegate/Observer of the sport or </w:t>
      </w:r>
      <w:r w:rsidRPr="007E3ACD">
        <w:rPr>
          <w:rFonts w:ascii="Arial" w:hAnsi="Arial" w:cs="Arial"/>
          <w:sz w:val="22"/>
          <w:szCs w:val="22"/>
        </w:rPr>
        <w:t xml:space="preserve">event to attend if present at the Games but not have a vote. </w:t>
      </w:r>
    </w:p>
    <w:p w14:paraId="1ABC01B0" w14:textId="77777777" w:rsidR="006862F1" w:rsidRDefault="000A5187" w:rsidP="000A5187">
      <w:pPr>
        <w:pStyle w:val="NormalWeb"/>
        <w:rPr>
          <w:rFonts w:ascii="Arial" w:hAnsi="Arial" w:cs="Arial"/>
          <w:b/>
          <w:bCs/>
          <w:sz w:val="22"/>
          <w:szCs w:val="22"/>
        </w:rPr>
      </w:pPr>
      <w:r w:rsidRPr="00CE2886">
        <w:rPr>
          <w:rFonts w:ascii="Arial" w:hAnsi="Arial" w:cs="Arial"/>
          <w:b/>
          <w:bCs/>
          <w:sz w:val="22"/>
          <w:szCs w:val="22"/>
        </w:rPr>
        <w:t>Section 6</w:t>
      </w:r>
      <w:r w:rsidR="007E3ACD">
        <w:rPr>
          <w:rFonts w:ascii="Arial" w:hAnsi="Arial" w:cs="Arial"/>
          <w:b/>
          <w:bCs/>
          <w:sz w:val="22"/>
          <w:szCs w:val="22"/>
        </w:rPr>
        <w:t xml:space="preserve"> Protests and Complaints</w:t>
      </w:r>
    </w:p>
    <w:p w14:paraId="2AD791BF" w14:textId="5265970B" w:rsidR="000A5187" w:rsidRPr="00CE2886" w:rsidRDefault="000A5187" w:rsidP="000A5187">
      <w:pPr>
        <w:pStyle w:val="NormalWeb"/>
        <w:rPr>
          <w:rFonts w:ascii="Arial" w:hAnsi="Arial" w:cs="Arial"/>
          <w:sz w:val="22"/>
          <w:szCs w:val="22"/>
        </w:rPr>
      </w:pPr>
      <w:r w:rsidRPr="00CE2886">
        <w:rPr>
          <w:rFonts w:ascii="Arial" w:hAnsi="Arial" w:cs="Arial"/>
          <w:b/>
          <w:bCs/>
          <w:sz w:val="22"/>
          <w:szCs w:val="22"/>
        </w:rPr>
        <w:t>6.1</w:t>
      </w:r>
      <w:r w:rsidR="006862F1">
        <w:rPr>
          <w:rFonts w:ascii="Arial" w:hAnsi="Arial" w:cs="Arial"/>
          <w:b/>
          <w:bCs/>
          <w:sz w:val="22"/>
          <w:szCs w:val="22"/>
        </w:rPr>
        <w:tab/>
      </w:r>
      <w:r w:rsidRPr="00CE2886">
        <w:rPr>
          <w:rFonts w:ascii="Arial" w:hAnsi="Arial" w:cs="Arial"/>
          <w:sz w:val="22"/>
          <w:szCs w:val="22"/>
        </w:rPr>
        <w:t xml:space="preserve">Any protests or complaints will be investigated by the Referee and a decision made by him/her. An appeal against this decision can be made to the Jury of Appeal with a further right of appeal by any aggrieved party to the Island Games Association Court. The Court will not deal with any protests or complaints made against a referee or other official regarding placing, fouling or other facts of the competition save for exceptional circumstances. </w:t>
      </w:r>
    </w:p>
    <w:p w14:paraId="4CD9EEE3" w14:textId="77777777" w:rsidR="007E3ACD" w:rsidRDefault="007E3ACD">
      <w:pPr>
        <w:rPr>
          <w:rFonts w:eastAsia="Times New Roman"/>
          <w:lang w:eastAsia="en-GB"/>
        </w:rPr>
      </w:pPr>
      <w:r>
        <w:br w:type="page"/>
      </w:r>
    </w:p>
    <w:p w14:paraId="28C2442B" w14:textId="77777777" w:rsidR="007E3ACD" w:rsidRDefault="000A5187" w:rsidP="00F86B90">
      <w:pPr>
        <w:pStyle w:val="NormalWeb"/>
        <w:spacing w:before="120" w:beforeAutospacing="0" w:after="120" w:afterAutospacing="0"/>
        <w:rPr>
          <w:rFonts w:ascii="Arial" w:hAnsi="Arial" w:cs="Arial"/>
          <w:b/>
          <w:bCs/>
          <w:sz w:val="22"/>
          <w:szCs w:val="22"/>
        </w:rPr>
      </w:pPr>
      <w:r w:rsidRPr="00CE2886">
        <w:rPr>
          <w:rFonts w:ascii="Arial" w:hAnsi="Arial" w:cs="Arial"/>
          <w:b/>
          <w:bCs/>
          <w:sz w:val="22"/>
          <w:szCs w:val="22"/>
        </w:rPr>
        <w:lastRenderedPageBreak/>
        <w:t xml:space="preserve">PART 2 – SPORTS SPECIFIC BY-LAWS </w:t>
      </w:r>
    </w:p>
    <w:p w14:paraId="1D14185F" w14:textId="5803797B" w:rsidR="007E3ACD" w:rsidRDefault="000A5187" w:rsidP="00F86B90">
      <w:pPr>
        <w:pStyle w:val="NormalWeb"/>
        <w:spacing w:before="120" w:beforeAutospacing="0" w:after="120" w:afterAutospacing="0"/>
        <w:rPr>
          <w:rFonts w:ascii="Arial" w:hAnsi="Arial" w:cs="Arial"/>
          <w:b/>
          <w:bCs/>
          <w:sz w:val="22"/>
          <w:szCs w:val="22"/>
        </w:rPr>
      </w:pPr>
      <w:r w:rsidRPr="00CE2886">
        <w:rPr>
          <w:rFonts w:ascii="Arial" w:hAnsi="Arial" w:cs="Arial"/>
          <w:b/>
          <w:bCs/>
          <w:sz w:val="22"/>
          <w:szCs w:val="22"/>
        </w:rPr>
        <w:t>Section 6 - The Sports By-laws</w:t>
      </w:r>
    </w:p>
    <w:p w14:paraId="18584FCF" w14:textId="77777777" w:rsidR="00FA2011" w:rsidRDefault="00FA2011" w:rsidP="00F86B90">
      <w:pPr>
        <w:pStyle w:val="NormalWeb"/>
        <w:spacing w:before="120" w:beforeAutospacing="0" w:after="120" w:afterAutospacing="0"/>
        <w:rPr>
          <w:rFonts w:ascii="Arial" w:hAnsi="Arial" w:cs="Arial"/>
          <w:b/>
          <w:bCs/>
          <w:sz w:val="22"/>
          <w:szCs w:val="22"/>
        </w:rPr>
      </w:pPr>
    </w:p>
    <w:p w14:paraId="30AF9D29" w14:textId="77777777" w:rsidR="007E3ACD" w:rsidRDefault="000A5187" w:rsidP="00F86B90">
      <w:pPr>
        <w:pStyle w:val="NormalWeb"/>
        <w:spacing w:before="120" w:beforeAutospacing="0" w:after="120" w:afterAutospacing="0"/>
        <w:rPr>
          <w:rFonts w:ascii="Arial" w:hAnsi="Arial" w:cs="Arial"/>
          <w:b/>
          <w:bCs/>
          <w:sz w:val="22"/>
          <w:szCs w:val="22"/>
        </w:rPr>
      </w:pPr>
      <w:r w:rsidRPr="00CE2886">
        <w:rPr>
          <w:rFonts w:ascii="Arial" w:hAnsi="Arial" w:cs="Arial"/>
          <w:b/>
          <w:bCs/>
          <w:sz w:val="22"/>
          <w:szCs w:val="22"/>
        </w:rPr>
        <w:t>Sailing By-laws</w:t>
      </w:r>
    </w:p>
    <w:p w14:paraId="54E1B3AE" w14:textId="0AB72FC0"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b/>
          <w:bCs/>
          <w:sz w:val="22"/>
          <w:szCs w:val="22"/>
        </w:rPr>
        <w:t xml:space="preserve">Section 1 Competition Rules </w:t>
      </w:r>
    </w:p>
    <w:p w14:paraId="3AFF1345" w14:textId="3F0383BC" w:rsidR="00A741D3" w:rsidRPr="00894756" w:rsidRDefault="000A5187" w:rsidP="00990D15">
      <w:pPr>
        <w:pStyle w:val="NormalWeb"/>
        <w:numPr>
          <w:ilvl w:val="1"/>
          <w:numId w:val="27"/>
        </w:numPr>
        <w:spacing w:before="120" w:beforeAutospacing="0" w:after="120" w:afterAutospacing="0"/>
        <w:ind w:left="720" w:hanging="720"/>
        <w:rPr>
          <w:rFonts w:ascii="Arial" w:hAnsi="Arial" w:cs="Arial"/>
          <w:color w:val="000000" w:themeColor="text1"/>
          <w:sz w:val="22"/>
          <w:szCs w:val="22"/>
        </w:rPr>
      </w:pPr>
      <w:r w:rsidRPr="00894756">
        <w:rPr>
          <w:rFonts w:ascii="Arial" w:hAnsi="Arial" w:cs="Arial"/>
          <w:color w:val="000000" w:themeColor="text1"/>
          <w:sz w:val="22"/>
          <w:szCs w:val="22"/>
        </w:rPr>
        <w:t xml:space="preserve">The Sailing competition shall operate under the IIGA Constitutional Operational Guidelines and Sports By-laws and where there is no direct conflict with the aforesaid IIGA Rules and Regulations shall also operate under the </w:t>
      </w:r>
      <w:r w:rsidR="0040649D" w:rsidRPr="00894756">
        <w:rPr>
          <w:rFonts w:ascii="Arial" w:hAnsi="Arial" w:cs="Arial"/>
          <w:color w:val="000000" w:themeColor="text1"/>
          <w:sz w:val="22"/>
          <w:szCs w:val="22"/>
        </w:rPr>
        <w:t>World Sailing R</w:t>
      </w:r>
      <w:r w:rsidRPr="00894756">
        <w:rPr>
          <w:rFonts w:ascii="Arial" w:hAnsi="Arial" w:cs="Arial"/>
          <w:color w:val="000000" w:themeColor="text1"/>
          <w:sz w:val="22"/>
          <w:szCs w:val="22"/>
        </w:rPr>
        <w:t xml:space="preserve">ules. </w:t>
      </w:r>
    </w:p>
    <w:p w14:paraId="6699C833" w14:textId="74494E85" w:rsidR="00894756" w:rsidRPr="00894756" w:rsidRDefault="00894756" w:rsidP="00894756">
      <w:pPr>
        <w:pStyle w:val="NormalWeb"/>
        <w:numPr>
          <w:ilvl w:val="1"/>
          <w:numId w:val="27"/>
        </w:numPr>
        <w:spacing w:before="120" w:beforeAutospacing="0" w:after="120" w:afterAutospacing="0"/>
        <w:ind w:left="720" w:hanging="720"/>
        <w:rPr>
          <w:rFonts w:ascii="Arial" w:hAnsi="Arial" w:cs="Arial"/>
          <w:color w:val="000000" w:themeColor="text1"/>
          <w:sz w:val="22"/>
          <w:szCs w:val="22"/>
        </w:rPr>
      </w:pPr>
      <w:r w:rsidRPr="00894756">
        <w:rPr>
          <w:rFonts w:ascii="Arial" w:hAnsi="Arial" w:cs="Arial"/>
          <w:color w:val="000000" w:themeColor="text1"/>
          <w:sz w:val="22"/>
          <w:szCs w:val="22"/>
        </w:rPr>
        <w:t xml:space="preserve">Hearings, including Protests, Requests for Redress and Appeals, relating to the Sailing competition and which are covered by the World Sailing Racing Rules of Sailing (RRS) shall be dealt with in accordance with Part 5 of the RRS (or the equivalent in force at the time) rather than in accordance with IIGA The Sports and Sports By-Laws Part 1 GENERAL Section 5 – Jury of Appeal.  </w:t>
      </w:r>
      <w:r w:rsidR="000A5187" w:rsidRPr="00894756">
        <w:rPr>
          <w:rFonts w:ascii="Arial" w:hAnsi="Arial" w:cs="Arial"/>
          <w:color w:val="000000" w:themeColor="text1"/>
          <w:sz w:val="22"/>
          <w:szCs w:val="22"/>
        </w:rPr>
        <w:t xml:space="preserve"> </w:t>
      </w:r>
    </w:p>
    <w:p w14:paraId="5B235C87" w14:textId="77777777" w:rsidR="00894756" w:rsidRPr="00894756" w:rsidRDefault="00894756" w:rsidP="00894756">
      <w:pPr>
        <w:pStyle w:val="NormalWeb"/>
        <w:numPr>
          <w:ilvl w:val="1"/>
          <w:numId w:val="27"/>
        </w:numPr>
        <w:spacing w:before="120" w:beforeAutospacing="0" w:after="120" w:afterAutospacing="0"/>
        <w:ind w:left="720" w:hanging="720"/>
        <w:rPr>
          <w:rFonts w:ascii="Arial" w:hAnsi="Arial" w:cs="Arial"/>
          <w:color w:val="000000" w:themeColor="text1"/>
          <w:sz w:val="22"/>
          <w:szCs w:val="22"/>
        </w:rPr>
      </w:pPr>
      <w:r w:rsidRPr="00894756">
        <w:rPr>
          <w:rFonts w:ascii="Arial" w:hAnsi="Arial" w:cs="Arial"/>
          <w:color w:val="000000" w:themeColor="text1"/>
          <w:sz w:val="22"/>
          <w:szCs w:val="22"/>
        </w:rPr>
        <w:t>Part 1 General By-laws Section 6 Clause 6.1 to be replaced with:</w:t>
      </w:r>
    </w:p>
    <w:p w14:paraId="6FAAD8D2" w14:textId="78034F9D" w:rsidR="00990D15" w:rsidRPr="00894756" w:rsidRDefault="00894756" w:rsidP="00894756">
      <w:pPr>
        <w:pStyle w:val="NormalWeb"/>
        <w:spacing w:before="120" w:beforeAutospacing="0" w:after="120" w:afterAutospacing="0"/>
        <w:ind w:left="720"/>
        <w:rPr>
          <w:rFonts w:ascii="Arial" w:hAnsi="Arial" w:cs="Arial"/>
          <w:color w:val="000000" w:themeColor="text1"/>
          <w:sz w:val="22"/>
          <w:szCs w:val="22"/>
        </w:rPr>
      </w:pPr>
      <w:r w:rsidRPr="00894756">
        <w:rPr>
          <w:rFonts w:ascii="Arial" w:hAnsi="Arial" w:cs="Arial"/>
          <w:color w:val="000000" w:themeColor="text1"/>
          <w:sz w:val="22"/>
          <w:szCs w:val="22"/>
        </w:rPr>
        <w:t xml:space="preserve">Any protests or complaints will be investigated by the Protest Committee and a decision made. Any appeal against these </w:t>
      </w:r>
      <w:r w:rsidR="00A31AE7">
        <w:rPr>
          <w:rFonts w:ascii="Arial" w:hAnsi="Arial" w:cs="Arial"/>
          <w:color w:val="000000" w:themeColor="text1"/>
          <w:sz w:val="22"/>
          <w:szCs w:val="22"/>
        </w:rPr>
        <w:t>decisions</w:t>
      </w:r>
      <w:r w:rsidRPr="00894756">
        <w:rPr>
          <w:rFonts w:ascii="Arial" w:hAnsi="Arial" w:cs="Arial"/>
          <w:color w:val="000000" w:themeColor="text1"/>
          <w:sz w:val="22"/>
          <w:szCs w:val="22"/>
        </w:rPr>
        <w:t xml:space="preserve"> will be handled in accordance with Clause 1.2 of these By-Laws. Any further appeal by any aggrieved party will be made to the Island Games Association Court. The Court will not deal with any protests or complaints made against a Protest Committee or other official regarding placing, fouling or other facts of the competition save for exceptional circumstances. </w:t>
      </w:r>
    </w:p>
    <w:p w14:paraId="62627970" w14:textId="0D4794A5" w:rsidR="000A5187" w:rsidRPr="00CE2886" w:rsidRDefault="000A5187" w:rsidP="00894756">
      <w:pPr>
        <w:spacing w:before="100" w:beforeAutospacing="1" w:after="100" w:afterAutospacing="1"/>
        <w:ind w:left="720" w:hanging="720"/>
      </w:pPr>
      <w:r w:rsidRPr="00894756">
        <w:rPr>
          <w:b/>
          <w:bCs/>
        </w:rPr>
        <w:t>1.4</w:t>
      </w:r>
      <w:r w:rsidR="007E3ACD" w:rsidRPr="00894756">
        <w:rPr>
          <w:b/>
          <w:bCs/>
        </w:rPr>
        <w:tab/>
      </w:r>
      <w:r w:rsidRPr="00CE2886">
        <w:t xml:space="preserve">The Management Committee in conjunction with the Technical Committee shall determine adequate safety cover e.g. safety boat coverage and communication. </w:t>
      </w:r>
    </w:p>
    <w:p w14:paraId="76D9A4B6" w14:textId="691F35AF" w:rsidR="000A5187" w:rsidRDefault="000A5187" w:rsidP="00990D15">
      <w:pPr>
        <w:pStyle w:val="NormalWeb"/>
        <w:spacing w:before="120" w:beforeAutospacing="0" w:after="120" w:afterAutospacing="0"/>
        <w:ind w:left="720" w:hanging="720"/>
        <w:rPr>
          <w:rFonts w:ascii="Arial" w:hAnsi="Arial" w:cs="Arial"/>
          <w:sz w:val="22"/>
          <w:szCs w:val="22"/>
        </w:rPr>
      </w:pPr>
      <w:r w:rsidRPr="00CE2886">
        <w:rPr>
          <w:rFonts w:ascii="Arial" w:hAnsi="Arial" w:cs="Arial"/>
          <w:b/>
          <w:bCs/>
          <w:sz w:val="22"/>
          <w:szCs w:val="22"/>
        </w:rPr>
        <w:t>1.5</w:t>
      </w:r>
      <w:r w:rsidR="007E3ACD">
        <w:rPr>
          <w:rFonts w:ascii="Arial" w:hAnsi="Arial" w:cs="Arial"/>
          <w:b/>
          <w:bCs/>
          <w:sz w:val="22"/>
          <w:szCs w:val="22"/>
        </w:rPr>
        <w:tab/>
      </w:r>
      <w:r w:rsidRPr="00CE2886">
        <w:rPr>
          <w:rFonts w:ascii="Arial" w:hAnsi="Arial" w:cs="Arial"/>
          <w:sz w:val="22"/>
          <w:szCs w:val="22"/>
        </w:rPr>
        <w:t xml:space="preserve">As events and timings are influenced by current local conditions e.g. tide, wind and other variable factors the International Juror will approve the Sailing Instructions issued by the Organising Committee. </w:t>
      </w:r>
    </w:p>
    <w:p w14:paraId="6D5B6A24" w14:textId="77777777" w:rsidR="00FA2011" w:rsidRPr="00CE2886" w:rsidRDefault="00FA2011" w:rsidP="00990D15">
      <w:pPr>
        <w:pStyle w:val="NormalWeb"/>
        <w:spacing w:before="120" w:beforeAutospacing="0" w:after="120" w:afterAutospacing="0"/>
        <w:ind w:left="720" w:hanging="720"/>
        <w:rPr>
          <w:rFonts w:ascii="Arial" w:hAnsi="Arial" w:cs="Arial"/>
          <w:sz w:val="22"/>
          <w:szCs w:val="22"/>
        </w:rPr>
      </w:pPr>
    </w:p>
    <w:p w14:paraId="02A33284" w14:textId="77777777" w:rsidR="007E3ACD" w:rsidRDefault="000A5187" w:rsidP="00990D15">
      <w:pPr>
        <w:pStyle w:val="NormalWeb"/>
        <w:spacing w:before="120" w:beforeAutospacing="0" w:after="120" w:afterAutospacing="0"/>
        <w:rPr>
          <w:rFonts w:ascii="Arial" w:hAnsi="Arial" w:cs="Arial"/>
          <w:b/>
          <w:bCs/>
          <w:sz w:val="22"/>
          <w:szCs w:val="22"/>
        </w:rPr>
      </w:pPr>
      <w:r w:rsidRPr="00CE2886">
        <w:rPr>
          <w:rFonts w:ascii="Arial" w:hAnsi="Arial" w:cs="Arial"/>
          <w:b/>
          <w:bCs/>
          <w:sz w:val="22"/>
          <w:szCs w:val="22"/>
        </w:rPr>
        <w:t>Section 2 General</w:t>
      </w:r>
    </w:p>
    <w:p w14:paraId="554C0F9D" w14:textId="7466946F" w:rsidR="005E0AE4" w:rsidRPr="00CE2886" w:rsidRDefault="000A5187" w:rsidP="00990D15">
      <w:pPr>
        <w:pStyle w:val="NormalWeb"/>
        <w:spacing w:before="120" w:beforeAutospacing="0" w:after="120" w:afterAutospacing="0"/>
        <w:rPr>
          <w:rFonts w:ascii="Arial" w:hAnsi="Arial" w:cs="Arial"/>
          <w:b/>
          <w:bCs/>
          <w:sz w:val="22"/>
          <w:szCs w:val="22"/>
        </w:rPr>
      </w:pPr>
      <w:r w:rsidRPr="00CE2886">
        <w:rPr>
          <w:rFonts w:ascii="Arial" w:hAnsi="Arial" w:cs="Arial"/>
          <w:b/>
          <w:bCs/>
          <w:sz w:val="22"/>
          <w:szCs w:val="22"/>
        </w:rPr>
        <w:t>2.1</w:t>
      </w:r>
      <w:r w:rsidR="006862F1">
        <w:rPr>
          <w:rFonts w:ascii="Arial" w:hAnsi="Arial" w:cs="Arial"/>
          <w:b/>
          <w:bCs/>
          <w:sz w:val="22"/>
          <w:szCs w:val="22"/>
        </w:rPr>
        <w:tab/>
      </w:r>
      <w:r w:rsidRPr="00CE2886">
        <w:rPr>
          <w:rFonts w:ascii="Arial" w:hAnsi="Arial" w:cs="Arial"/>
          <w:b/>
          <w:bCs/>
          <w:sz w:val="22"/>
          <w:szCs w:val="22"/>
        </w:rPr>
        <w:t>Island Representation</w:t>
      </w:r>
    </w:p>
    <w:p w14:paraId="0242A0F6" w14:textId="43E9AEFE" w:rsidR="005E0AE4" w:rsidRPr="00894756" w:rsidRDefault="000A5187" w:rsidP="00990D15">
      <w:pPr>
        <w:pStyle w:val="NormalWeb"/>
        <w:spacing w:before="120" w:beforeAutospacing="0" w:after="120" w:afterAutospacing="0"/>
        <w:rPr>
          <w:rFonts w:ascii="Arial" w:hAnsi="Arial" w:cs="Arial"/>
          <w:b/>
          <w:bCs/>
          <w:color w:val="000000" w:themeColor="text1"/>
          <w:sz w:val="22"/>
          <w:szCs w:val="22"/>
        </w:rPr>
      </w:pPr>
      <w:r w:rsidRPr="00CE2886">
        <w:rPr>
          <w:rFonts w:ascii="Arial" w:hAnsi="Arial" w:cs="Arial"/>
          <w:sz w:val="22"/>
          <w:szCs w:val="22"/>
        </w:rPr>
        <w:t>2.1.1</w:t>
      </w:r>
      <w:r w:rsidR="00B73354">
        <w:rPr>
          <w:rFonts w:ascii="Arial" w:hAnsi="Arial" w:cs="Arial"/>
          <w:sz w:val="22"/>
          <w:szCs w:val="22"/>
        </w:rPr>
        <w:tab/>
      </w:r>
      <w:r w:rsidR="005E0AE4" w:rsidRPr="00894756">
        <w:rPr>
          <w:rFonts w:ascii="Arial" w:hAnsi="Arial" w:cs="Arial"/>
          <w:b/>
          <w:bCs/>
          <w:color w:val="000000" w:themeColor="text1"/>
          <w:sz w:val="22"/>
          <w:szCs w:val="22"/>
        </w:rPr>
        <w:t>Sailing (Dinghies)</w:t>
      </w:r>
    </w:p>
    <w:p w14:paraId="3CC82539" w14:textId="3C07F5C1" w:rsidR="005E0AE4" w:rsidRPr="00894756" w:rsidRDefault="00C43918" w:rsidP="00990D15">
      <w:pPr>
        <w:pStyle w:val="NormalWeb"/>
        <w:spacing w:before="120" w:beforeAutospacing="0" w:after="120" w:afterAutospacing="0"/>
        <w:ind w:left="709"/>
        <w:rPr>
          <w:rFonts w:ascii="Arial" w:hAnsi="Arial" w:cs="Arial"/>
          <w:color w:val="000000" w:themeColor="text1"/>
          <w:sz w:val="22"/>
          <w:szCs w:val="22"/>
        </w:rPr>
      </w:pPr>
      <w:r w:rsidRPr="00894756">
        <w:rPr>
          <w:rFonts w:ascii="Arial" w:hAnsi="Arial" w:cs="Arial"/>
          <w:color w:val="000000" w:themeColor="text1"/>
          <w:sz w:val="22"/>
          <w:szCs w:val="22"/>
        </w:rPr>
        <w:t>Sailing (Dinghies)</w:t>
      </w:r>
      <w:r w:rsidR="005E0AE4" w:rsidRPr="00894756">
        <w:rPr>
          <w:rFonts w:ascii="Arial" w:hAnsi="Arial" w:cs="Arial"/>
          <w:color w:val="000000" w:themeColor="text1"/>
          <w:sz w:val="22"/>
          <w:szCs w:val="22"/>
        </w:rPr>
        <w:t xml:space="preserve"> shall comprise 2 classes.  The two classes shall be the ILCA 7 </w:t>
      </w:r>
      <w:r w:rsidR="00527E80" w:rsidRPr="00894756">
        <w:rPr>
          <w:rFonts w:ascii="Arial" w:hAnsi="Arial" w:cs="Arial"/>
          <w:color w:val="000000" w:themeColor="text1"/>
          <w:sz w:val="22"/>
          <w:szCs w:val="22"/>
        </w:rPr>
        <w:t xml:space="preserve">(previously </w:t>
      </w:r>
      <w:r w:rsidR="005C6CE7" w:rsidRPr="00894756">
        <w:rPr>
          <w:rFonts w:ascii="Arial" w:hAnsi="Arial" w:cs="Arial"/>
          <w:color w:val="000000" w:themeColor="text1"/>
          <w:sz w:val="22"/>
          <w:szCs w:val="22"/>
        </w:rPr>
        <w:t xml:space="preserve">known as </w:t>
      </w:r>
      <w:r w:rsidR="00527E80" w:rsidRPr="00894756">
        <w:rPr>
          <w:rFonts w:ascii="Arial" w:hAnsi="Arial" w:cs="Arial"/>
          <w:color w:val="000000" w:themeColor="text1"/>
          <w:sz w:val="22"/>
          <w:szCs w:val="22"/>
        </w:rPr>
        <w:t xml:space="preserve">Laser standard) </w:t>
      </w:r>
      <w:r w:rsidR="005E0AE4" w:rsidRPr="00894756">
        <w:rPr>
          <w:rFonts w:ascii="Arial" w:hAnsi="Arial" w:cs="Arial"/>
          <w:color w:val="000000" w:themeColor="text1"/>
          <w:sz w:val="22"/>
          <w:szCs w:val="22"/>
        </w:rPr>
        <w:t>and ILCA 6</w:t>
      </w:r>
      <w:r w:rsidR="00527E80" w:rsidRPr="00894756">
        <w:rPr>
          <w:rFonts w:ascii="Arial" w:hAnsi="Arial" w:cs="Arial"/>
          <w:color w:val="000000" w:themeColor="text1"/>
          <w:sz w:val="22"/>
          <w:szCs w:val="22"/>
        </w:rPr>
        <w:t xml:space="preserve"> (previously </w:t>
      </w:r>
      <w:r w:rsidR="005C6CE7" w:rsidRPr="00894756">
        <w:rPr>
          <w:rFonts w:ascii="Arial" w:hAnsi="Arial" w:cs="Arial"/>
          <w:color w:val="000000" w:themeColor="text1"/>
          <w:sz w:val="22"/>
          <w:szCs w:val="22"/>
        </w:rPr>
        <w:t xml:space="preserve">known as </w:t>
      </w:r>
      <w:r w:rsidR="00527E80" w:rsidRPr="00894756">
        <w:rPr>
          <w:rFonts w:ascii="Arial" w:hAnsi="Arial" w:cs="Arial"/>
          <w:color w:val="000000" w:themeColor="text1"/>
          <w:sz w:val="22"/>
          <w:szCs w:val="22"/>
        </w:rPr>
        <w:t>Laser Radial)</w:t>
      </w:r>
      <w:r w:rsidRPr="00894756">
        <w:rPr>
          <w:rFonts w:ascii="Arial" w:hAnsi="Arial" w:cs="Arial"/>
          <w:color w:val="000000" w:themeColor="text1"/>
          <w:sz w:val="22"/>
          <w:szCs w:val="22"/>
        </w:rPr>
        <w:t>.</w:t>
      </w:r>
    </w:p>
    <w:p w14:paraId="1690D0F5" w14:textId="646C157C" w:rsidR="000A5187" w:rsidRPr="00894756" w:rsidRDefault="000A5187" w:rsidP="00F86B90">
      <w:pPr>
        <w:pStyle w:val="NormalWeb"/>
        <w:spacing w:before="120" w:beforeAutospacing="0" w:after="120" w:afterAutospacing="0"/>
        <w:rPr>
          <w:rFonts w:ascii="Arial" w:hAnsi="Arial" w:cs="Arial"/>
          <w:color w:val="000000" w:themeColor="text1"/>
          <w:sz w:val="22"/>
          <w:szCs w:val="22"/>
        </w:rPr>
      </w:pPr>
      <w:r w:rsidRPr="00894756">
        <w:rPr>
          <w:rFonts w:ascii="Arial" w:hAnsi="Arial" w:cs="Arial"/>
          <w:color w:val="000000" w:themeColor="text1"/>
          <w:sz w:val="22"/>
          <w:szCs w:val="22"/>
        </w:rPr>
        <w:t>2.1.1.1</w:t>
      </w:r>
      <w:r w:rsidR="006862F1" w:rsidRPr="00894756">
        <w:rPr>
          <w:rFonts w:ascii="Arial" w:hAnsi="Arial" w:cs="Arial"/>
          <w:color w:val="000000" w:themeColor="text1"/>
          <w:sz w:val="22"/>
          <w:szCs w:val="22"/>
        </w:rPr>
        <w:tab/>
      </w:r>
      <w:r w:rsidRPr="00894756">
        <w:rPr>
          <w:rFonts w:ascii="Arial" w:hAnsi="Arial" w:cs="Arial"/>
          <w:b/>
          <w:bCs/>
          <w:color w:val="000000" w:themeColor="text1"/>
          <w:sz w:val="22"/>
          <w:szCs w:val="22"/>
        </w:rPr>
        <w:t xml:space="preserve">Individual </w:t>
      </w:r>
    </w:p>
    <w:p w14:paraId="5967923B" w14:textId="77777777" w:rsidR="005E0AE4" w:rsidRPr="00894756" w:rsidRDefault="005E0AE4" w:rsidP="00F86B90">
      <w:pPr>
        <w:pStyle w:val="NormalWeb"/>
        <w:spacing w:before="120" w:beforeAutospacing="0" w:after="120" w:afterAutospacing="0"/>
        <w:ind w:left="709"/>
        <w:rPr>
          <w:rFonts w:ascii="Arial" w:hAnsi="Arial" w:cs="Arial"/>
          <w:color w:val="000000" w:themeColor="text1"/>
          <w:sz w:val="22"/>
          <w:szCs w:val="22"/>
        </w:rPr>
      </w:pPr>
      <w:r w:rsidRPr="00894756">
        <w:rPr>
          <w:rFonts w:ascii="Arial" w:hAnsi="Arial" w:cs="Arial"/>
          <w:color w:val="000000" w:themeColor="text1"/>
          <w:sz w:val="22"/>
          <w:szCs w:val="22"/>
        </w:rPr>
        <w:t>A maximum of two entries per Member Island in each class.</w:t>
      </w:r>
    </w:p>
    <w:p w14:paraId="0BFFB824" w14:textId="77777777" w:rsidR="005E0AE4" w:rsidRPr="00894756" w:rsidRDefault="005E0AE4" w:rsidP="00F86B90">
      <w:pPr>
        <w:pStyle w:val="NormalWeb"/>
        <w:spacing w:before="120" w:beforeAutospacing="0" w:after="120" w:afterAutospacing="0"/>
        <w:ind w:left="709"/>
        <w:rPr>
          <w:rFonts w:ascii="Arial" w:hAnsi="Arial" w:cs="Arial"/>
          <w:color w:val="000000" w:themeColor="text1"/>
          <w:sz w:val="22"/>
          <w:szCs w:val="22"/>
        </w:rPr>
      </w:pPr>
      <w:r w:rsidRPr="00894756">
        <w:rPr>
          <w:rFonts w:ascii="Arial" w:hAnsi="Arial" w:cs="Arial"/>
          <w:color w:val="000000" w:themeColor="text1"/>
          <w:sz w:val="22"/>
          <w:szCs w:val="22"/>
        </w:rPr>
        <w:t>A competitor may only compete in one class.</w:t>
      </w:r>
    </w:p>
    <w:p w14:paraId="23908CAB" w14:textId="3A7A9D1E"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sz w:val="22"/>
          <w:szCs w:val="22"/>
        </w:rPr>
        <w:t>2.1.1.2</w:t>
      </w:r>
      <w:r w:rsidR="00B73354">
        <w:rPr>
          <w:rFonts w:ascii="Arial" w:hAnsi="Arial" w:cs="Arial"/>
          <w:sz w:val="22"/>
          <w:szCs w:val="22"/>
        </w:rPr>
        <w:tab/>
      </w:r>
      <w:r w:rsidRPr="00CE2886">
        <w:rPr>
          <w:rFonts w:ascii="Arial" w:hAnsi="Arial" w:cs="Arial"/>
          <w:b/>
          <w:bCs/>
          <w:sz w:val="22"/>
          <w:szCs w:val="22"/>
        </w:rPr>
        <w:t xml:space="preserve">Team </w:t>
      </w:r>
    </w:p>
    <w:p w14:paraId="7B7139A2" w14:textId="77777777" w:rsidR="000A5187" w:rsidRPr="00CE2886" w:rsidRDefault="000A5187" w:rsidP="00F86B90">
      <w:pPr>
        <w:pStyle w:val="NormalWeb"/>
        <w:spacing w:before="120" w:beforeAutospacing="0" w:after="120" w:afterAutospacing="0"/>
        <w:ind w:left="709"/>
        <w:rPr>
          <w:rFonts w:ascii="Arial" w:hAnsi="Arial" w:cs="Arial"/>
          <w:sz w:val="22"/>
          <w:szCs w:val="22"/>
        </w:rPr>
      </w:pPr>
      <w:r w:rsidRPr="00CE2886">
        <w:rPr>
          <w:rFonts w:ascii="Arial" w:hAnsi="Arial" w:cs="Arial"/>
          <w:sz w:val="22"/>
          <w:szCs w:val="22"/>
        </w:rPr>
        <w:t xml:space="preserve">The team positions shall be calculated by adding the points of each team’s best three places for each race sailed (this is not necessarily the same 3 sailors in each race). Should 1 class sail more races in a series than the other, the last race/races of that class shall be excluded from the calculation of the team results so that each class counts the same number of races. </w:t>
      </w:r>
    </w:p>
    <w:p w14:paraId="1EC4AAAF" w14:textId="76EB202F" w:rsidR="005E0AE4" w:rsidRPr="00894756" w:rsidRDefault="000A5187" w:rsidP="00F86B90">
      <w:pPr>
        <w:pStyle w:val="NormalWeb"/>
        <w:spacing w:before="120" w:beforeAutospacing="0" w:after="120" w:afterAutospacing="0"/>
        <w:rPr>
          <w:rFonts w:ascii="Arial" w:hAnsi="Arial" w:cs="Arial"/>
          <w:b/>
          <w:bCs/>
          <w:color w:val="000000" w:themeColor="text1"/>
          <w:sz w:val="22"/>
          <w:szCs w:val="22"/>
        </w:rPr>
      </w:pPr>
      <w:r w:rsidRPr="00CE2886">
        <w:rPr>
          <w:rFonts w:ascii="Arial" w:hAnsi="Arial" w:cs="Arial"/>
          <w:sz w:val="22"/>
          <w:szCs w:val="22"/>
        </w:rPr>
        <w:t>2.1.2</w:t>
      </w:r>
      <w:r w:rsidR="00B73354">
        <w:rPr>
          <w:rFonts w:ascii="Arial" w:hAnsi="Arial" w:cs="Arial"/>
          <w:sz w:val="22"/>
          <w:szCs w:val="22"/>
        </w:rPr>
        <w:tab/>
      </w:r>
      <w:r w:rsidR="00C43918" w:rsidRPr="00894756">
        <w:rPr>
          <w:rFonts w:ascii="Arial" w:hAnsi="Arial" w:cs="Arial"/>
          <w:b/>
          <w:bCs/>
          <w:color w:val="000000" w:themeColor="text1"/>
          <w:sz w:val="22"/>
          <w:szCs w:val="22"/>
        </w:rPr>
        <w:t>Windsurfing</w:t>
      </w:r>
    </w:p>
    <w:p w14:paraId="41BD00ED" w14:textId="08A248C8"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sz w:val="22"/>
          <w:szCs w:val="22"/>
        </w:rPr>
        <w:t>2.1.2.1</w:t>
      </w:r>
      <w:r w:rsidR="00B73354">
        <w:rPr>
          <w:rFonts w:ascii="Arial" w:hAnsi="Arial" w:cs="Arial"/>
          <w:sz w:val="22"/>
          <w:szCs w:val="22"/>
        </w:rPr>
        <w:tab/>
      </w:r>
      <w:r w:rsidRPr="00CE2886">
        <w:rPr>
          <w:rFonts w:ascii="Arial" w:hAnsi="Arial" w:cs="Arial"/>
          <w:b/>
          <w:bCs/>
          <w:sz w:val="22"/>
          <w:szCs w:val="22"/>
        </w:rPr>
        <w:t xml:space="preserve">Individual </w:t>
      </w:r>
    </w:p>
    <w:p w14:paraId="4EE81364" w14:textId="38A0AC4C" w:rsidR="00FA2011" w:rsidRDefault="000A5187" w:rsidP="00FA2011">
      <w:pPr>
        <w:pStyle w:val="NormalWeb"/>
        <w:spacing w:before="120" w:beforeAutospacing="0" w:after="120" w:afterAutospacing="0"/>
        <w:ind w:left="709"/>
        <w:rPr>
          <w:rFonts w:ascii="Arial" w:hAnsi="Arial" w:cs="Arial"/>
          <w:sz w:val="22"/>
          <w:szCs w:val="22"/>
        </w:rPr>
      </w:pPr>
      <w:r w:rsidRPr="00CE2886">
        <w:rPr>
          <w:rFonts w:ascii="Arial" w:hAnsi="Arial" w:cs="Arial"/>
          <w:sz w:val="22"/>
          <w:szCs w:val="22"/>
        </w:rPr>
        <w:t xml:space="preserve">A maximum of 4 entries per Member Island. </w:t>
      </w:r>
    </w:p>
    <w:p w14:paraId="1C20038E" w14:textId="77777777" w:rsidR="00B73354" w:rsidRDefault="000A5187" w:rsidP="00F86B90">
      <w:pPr>
        <w:pStyle w:val="NormalWeb"/>
        <w:spacing w:before="120" w:beforeAutospacing="0" w:after="120" w:afterAutospacing="0"/>
        <w:rPr>
          <w:rFonts w:ascii="Arial" w:hAnsi="Arial" w:cs="Arial"/>
          <w:b/>
          <w:bCs/>
          <w:sz w:val="22"/>
          <w:szCs w:val="22"/>
        </w:rPr>
      </w:pPr>
      <w:r w:rsidRPr="00CE2886">
        <w:rPr>
          <w:rFonts w:ascii="Arial" w:hAnsi="Arial" w:cs="Arial"/>
          <w:sz w:val="22"/>
          <w:szCs w:val="22"/>
        </w:rPr>
        <w:lastRenderedPageBreak/>
        <w:t>2.1.2.2</w:t>
      </w:r>
      <w:r w:rsidR="00B73354">
        <w:rPr>
          <w:rFonts w:ascii="Arial" w:hAnsi="Arial" w:cs="Arial"/>
          <w:sz w:val="22"/>
          <w:szCs w:val="22"/>
        </w:rPr>
        <w:tab/>
      </w:r>
      <w:r w:rsidRPr="00CE2886">
        <w:rPr>
          <w:rFonts w:ascii="Arial" w:hAnsi="Arial" w:cs="Arial"/>
          <w:b/>
          <w:bCs/>
          <w:sz w:val="22"/>
          <w:szCs w:val="22"/>
        </w:rPr>
        <w:t>Team</w:t>
      </w:r>
    </w:p>
    <w:p w14:paraId="67A68CDA" w14:textId="1CDB1777" w:rsidR="000A5187" w:rsidRPr="00CE2886" w:rsidRDefault="000A5187" w:rsidP="00F86B90">
      <w:pPr>
        <w:pStyle w:val="NormalWeb"/>
        <w:spacing w:before="120" w:beforeAutospacing="0" w:after="120" w:afterAutospacing="0"/>
        <w:ind w:left="709"/>
        <w:rPr>
          <w:rFonts w:ascii="Arial" w:hAnsi="Arial" w:cs="Arial"/>
          <w:sz w:val="22"/>
          <w:szCs w:val="22"/>
        </w:rPr>
      </w:pPr>
      <w:r w:rsidRPr="00CE2886">
        <w:rPr>
          <w:rFonts w:ascii="Arial" w:hAnsi="Arial" w:cs="Arial"/>
          <w:sz w:val="22"/>
          <w:szCs w:val="22"/>
        </w:rPr>
        <w:t xml:space="preserve">The team positions shall be calculated by adding the points of each team’s best three places for each race sailed (this is not necessarily the same 3 sailors in each race). </w:t>
      </w:r>
    </w:p>
    <w:p w14:paraId="7B766E85" w14:textId="7095DA43"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b/>
          <w:bCs/>
          <w:sz w:val="22"/>
          <w:szCs w:val="22"/>
        </w:rPr>
        <w:t>2.2</w:t>
      </w:r>
      <w:r w:rsidR="006862F1">
        <w:rPr>
          <w:rFonts w:ascii="Arial" w:hAnsi="Arial" w:cs="Arial"/>
          <w:b/>
          <w:bCs/>
          <w:sz w:val="22"/>
          <w:szCs w:val="22"/>
        </w:rPr>
        <w:tab/>
      </w:r>
      <w:r w:rsidRPr="00CE2886">
        <w:rPr>
          <w:rFonts w:ascii="Arial" w:hAnsi="Arial" w:cs="Arial"/>
          <w:b/>
          <w:bCs/>
          <w:sz w:val="22"/>
          <w:szCs w:val="22"/>
        </w:rPr>
        <w:t>Ages of Co</w:t>
      </w:r>
      <w:r w:rsidRPr="00B73354">
        <w:rPr>
          <w:rFonts w:ascii="Arial" w:hAnsi="Arial" w:cs="Arial"/>
          <w:b/>
          <w:bCs/>
          <w:sz w:val="22"/>
          <w:szCs w:val="22"/>
        </w:rPr>
        <w:t>mpetitors</w:t>
      </w:r>
      <w:r w:rsidRPr="00CE2886">
        <w:rPr>
          <w:rFonts w:ascii="Arial" w:hAnsi="Arial" w:cs="Arial"/>
          <w:sz w:val="22"/>
          <w:szCs w:val="22"/>
        </w:rPr>
        <w:t xml:space="preserve"> </w:t>
      </w:r>
    </w:p>
    <w:p w14:paraId="47A3D669" w14:textId="34924298" w:rsidR="000A5187" w:rsidRPr="00CE2886" w:rsidRDefault="000A5187" w:rsidP="00F86B90">
      <w:pPr>
        <w:pStyle w:val="NormalWeb"/>
        <w:spacing w:before="120" w:beforeAutospacing="0" w:after="120" w:afterAutospacing="0"/>
        <w:ind w:left="720" w:hanging="720"/>
        <w:rPr>
          <w:rFonts w:ascii="Arial" w:hAnsi="Arial" w:cs="Arial"/>
          <w:sz w:val="22"/>
          <w:szCs w:val="22"/>
        </w:rPr>
      </w:pPr>
      <w:r w:rsidRPr="00CE2886">
        <w:rPr>
          <w:rFonts w:ascii="Arial" w:hAnsi="Arial" w:cs="Arial"/>
          <w:sz w:val="22"/>
          <w:szCs w:val="22"/>
        </w:rPr>
        <w:t>2.2.1</w:t>
      </w:r>
      <w:r w:rsidR="00B73354">
        <w:rPr>
          <w:rFonts w:ascii="Arial" w:hAnsi="Arial" w:cs="Arial"/>
          <w:sz w:val="22"/>
          <w:szCs w:val="22"/>
        </w:rPr>
        <w:tab/>
      </w:r>
      <w:r w:rsidRPr="00CE2886">
        <w:rPr>
          <w:rFonts w:ascii="Arial" w:hAnsi="Arial" w:cs="Arial"/>
          <w:sz w:val="22"/>
          <w:szCs w:val="22"/>
        </w:rPr>
        <w:t xml:space="preserve">The minimum age limit for competitors will be 13 years on the day of the Opening Ceremony of the Games. </w:t>
      </w:r>
    </w:p>
    <w:p w14:paraId="44D411FA" w14:textId="7967A933" w:rsidR="000A5187" w:rsidRPr="00CE2886" w:rsidRDefault="000A5187" w:rsidP="00F86B90">
      <w:pPr>
        <w:pStyle w:val="NormalWeb"/>
        <w:spacing w:before="120" w:beforeAutospacing="0" w:after="120" w:afterAutospacing="0"/>
        <w:ind w:left="720" w:hanging="720"/>
        <w:rPr>
          <w:rFonts w:ascii="Arial" w:hAnsi="Arial" w:cs="Arial"/>
          <w:sz w:val="22"/>
          <w:szCs w:val="22"/>
        </w:rPr>
      </w:pPr>
      <w:r w:rsidRPr="00CE2886">
        <w:rPr>
          <w:rFonts w:ascii="Arial" w:hAnsi="Arial" w:cs="Arial"/>
          <w:sz w:val="22"/>
          <w:szCs w:val="22"/>
        </w:rPr>
        <w:t>2.2.2</w:t>
      </w:r>
      <w:r w:rsidR="00B73354">
        <w:rPr>
          <w:rFonts w:ascii="Arial" w:hAnsi="Arial" w:cs="Arial"/>
          <w:sz w:val="22"/>
          <w:szCs w:val="22"/>
        </w:rPr>
        <w:tab/>
      </w:r>
      <w:r w:rsidRPr="00CE2886">
        <w:rPr>
          <w:rFonts w:ascii="Arial" w:hAnsi="Arial" w:cs="Arial"/>
          <w:sz w:val="22"/>
          <w:szCs w:val="22"/>
        </w:rPr>
        <w:t xml:space="preserve">In respect of competitors under the age of 18 years competing Member Islands must make arrangement for them to be correctly supervised and comply with all relevant child welfare legislation of their own Island and that of the Host Island. </w:t>
      </w:r>
    </w:p>
    <w:p w14:paraId="16C27C8A" w14:textId="097CEA5B"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b/>
          <w:bCs/>
          <w:sz w:val="22"/>
          <w:szCs w:val="22"/>
        </w:rPr>
        <w:t>2.3</w:t>
      </w:r>
      <w:r w:rsidR="006862F1">
        <w:rPr>
          <w:rFonts w:ascii="Arial" w:hAnsi="Arial" w:cs="Arial"/>
          <w:b/>
          <w:bCs/>
          <w:sz w:val="22"/>
          <w:szCs w:val="22"/>
        </w:rPr>
        <w:tab/>
      </w:r>
      <w:r w:rsidRPr="00CE2886">
        <w:rPr>
          <w:rFonts w:ascii="Arial" w:hAnsi="Arial" w:cs="Arial"/>
          <w:b/>
          <w:bCs/>
          <w:sz w:val="22"/>
          <w:szCs w:val="22"/>
        </w:rPr>
        <w:t xml:space="preserve">Officials </w:t>
      </w:r>
    </w:p>
    <w:p w14:paraId="3E307002" w14:textId="4367D2AD"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sz w:val="22"/>
          <w:szCs w:val="22"/>
        </w:rPr>
        <w:t>2.3.1</w:t>
      </w:r>
      <w:r w:rsidR="00B73354">
        <w:rPr>
          <w:rFonts w:ascii="Arial" w:hAnsi="Arial" w:cs="Arial"/>
          <w:sz w:val="22"/>
          <w:szCs w:val="22"/>
        </w:rPr>
        <w:tab/>
      </w:r>
      <w:r w:rsidRPr="00CE2886">
        <w:rPr>
          <w:rFonts w:ascii="Arial" w:hAnsi="Arial" w:cs="Arial"/>
          <w:sz w:val="22"/>
          <w:szCs w:val="22"/>
        </w:rPr>
        <w:t xml:space="preserve">To be appointed by the Organising Committee. </w:t>
      </w:r>
    </w:p>
    <w:p w14:paraId="73DF4622" w14:textId="07D2F1CB" w:rsidR="000A5187" w:rsidRPr="00CE2886" w:rsidRDefault="000A5187" w:rsidP="00F86B90">
      <w:pPr>
        <w:pStyle w:val="NormalWeb"/>
        <w:spacing w:before="120" w:beforeAutospacing="0" w:after="120" w:afterAutospacing="0"/>
        <w:ind w:left="720" w:hanging="720"/>
        <w:rPr>
          <w:rFonts w:ascii="Arial" w:hAnsi="Arial" w:cs="Arial"/>
          <w:sz w:val="22"/>
          <w:szCs w:val="22"/>
        </w:rPr>
      </w:pPr>
      <w:r w:rsidRPr="00CE2886">
        <w:rPr>
          <w:rFonts w:ascii="Arial" w:hAnsi="Arial" w:cs="Arial"/>
          <w:sz w:val="22"/>
          <w:szCs w:val="22"/>
        </w:rPr>
        <w:t>2.3.2</w:t>
      </w:r>
      <w:r w:rsidR="00B73354">
        <w:rPr>
          <w:rFonts w:ascii="Arial" w:hAnsi="Arial" w:cs="Arial"/>
          <w:sz w:val="22"/>
          <w:szCs w:val="22"/>
        </w:rPr>
        <w:tab/>
      </w:r>
      <w:r w:rsidRPr="00CE2886">
        <w:rPr>
          <w:rFonts w:ascii="Arial" w:hAnsi="Arial" w:cs="Arial"/>
          <w:sz w:val="22"/>
          <w:szCs w:val="22"/>
        </w:rPr>
        <w:t xml:space="preserve">The competition will be controlled by the Management Committee. The Management Committee in conjunction with the Technical Committee shall appoint an International Juror. The Race Officer and Juror shall be suitably qualified. </w:t>
      </w:r>
    </w:p>
    <w:p w14:paraId="57927ADD" w14:textId="1EBC6C66"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b/>
          <w:bCs/>
          <w:sz w:val="22"/>
          <w:szCs w:val="22"/>
        </w:rPr>
        <w:t>2.4</w:t>
      </w:r>
      <w:r w:rsidR="006862F1">
        <w:rPr>
          <w:rFonts w:ascii="Arial" w:hAnsi="Arial" w:cs="Arial"/>
          <w:b/>
          <w:bCs/>
          <w:sz w:val="22"/>
          <w:szCs w:val="22"/>
        </w:rPr>
        <w:tab/>
      </w:r>
      <w:r w:rsidRPr="00CE2886">
        <w:rPr>
          <w:rFonts w:ascii="Arial" w:hAnsi="Arial" w:cs="Arial"/>
          <w:b/>
          <w:bCs/>
          <w:sz w:val="22"/>
          <w:szCs w:val="22"/>
        </w:rPr>
        <w:t xml:space="preserve">Events </w:t>
      </w:r>
    </w:p>
    <w:p w14:paraId="29805B82" w14:textId="5B89149D" w:rsidR="000A5187" w:rsidRPr="00894756" w:rsidRDefault="000A5187" w:rsidP="00F86B90">
      <w:pPr>
        <w:pStyle w:val="NormalWeb"/>
        <w:spacing w:before="120" w:beforeAutospacing="0" w:after="120" w:afterAutospacing="0"/>
        <w:ind w:left="720" w:hanging="720"/>
        <w:rPr>
          <w:rFonts w:ascii="Arial" w:hAnsi="Arial" w:cs="Arial"/>
          <w:color w:val="000000" w:themeColor="text1"/>
          <w:sz w:val="22"/>
          <w:szCs w:val="22"/>
        </w:rPr>
      </w:pPr>
      <w:r w:rsidRPr="00CE2886">
        <w:rPr>
          <w:rFonts w:ascii="Arial" w:hAnsi="Arial" w:cs="Arial"/>
          <w:sz w:val="22"/>
          <w:szCs w:val="22"/>
        </w:rPr>
        <w:t>2.4.1</w:t>
      </w:r>
      <w:r w:rsidR="00B73354">
        <w:rPr>
          <w:rFonts w:ascii="Arial" w:hAnsi="Arial" w:cs="Arial"/>
          <w:sz w:val="22"/>
          <w:szCs w:val="22"/>
        </w:rPr>
        <w:tab/>
      </w:r>
      <w:r w:rsidRPr="00CE2886">
        <w:rPr>
          <w:rFonts w:ascii="Arial" w:hAnsi="Arial" w:cs="Arial"/>
          <w:sz w:val="22"/>
          <w:szCs w:val="22"/>
        </w:rPr>
        <w:t xml:space="preserve">The Sailing events shall comprise separate competitions in Dinghies and </w:t>
      </w:r>
      <w:r w:rsidR="00C43918" w:rsidRPr="00894756">
        <w:rPr>
          <w:rFonts w:ascii="Arial" w:hAnsi="Arial" w:cs="Arial"/>
          <w:color w:val="000000" w:themeColor="text1"/>
          <w:sz w:val="22"/>
          <w:szCs w:val="22"/>
        </w:rPr>
        <w:t>Windsurfing</w:t>
      </w:r>
      <w:r w:rsidRPr="00894756">
        <w:rPr>
          <w:rFonts w:ascii="Arial" w:hAnsi="Arial" w:cs="Arial"/>
          <w:color w:val="000000" w:themeColor="text1"/>
          <w:sz w:val="22"/>
          <w:szCs w:val="22"/>
        </w:rPr>
        <w:t xml:space="preserve">. </w:t>
      </w:r>
    </w:p>
    <w:p w14:paraId="3C43614B" w14:textId="34E8B44F" w:rsidR="000A5187" w:rsidRPr="00CE2886" w:rsidRDefault="000A5187" w:rsidP="00C43918">
      <w:pPr>
        <w:pStyle w:val="NormalWeb"/>
        <w:spacing w:before="120" w:beforeAutospacing="0" w:after="120" w:afterAutospacing="0"/>
        <w:ind w:left="720" w:hanging="720"/>
        <w:rPr>
          <w:rFonts w:ascii="Arial" w:hAnsi="Arial" w:cs="Arial"/>
          <w:sz w:val="22"/>
          <w:szCs w:val="22"/>
        </w:rPr>
      </w:pPr>
      <w:r w:rsidRPr="00CE2886">
        <w:rPr>
          <w:rFonts w:ascii="Arial" w:hAnsi="Arial" w:cs="Arial"/>
          <w:sz w:val="22"/>
          <w:szCs w:val="22"/>
        </w:rPr>
        <w:t>2.4.2</w:t>
      </w:r>
      <w:r w:rsidR="00B73354">
        <w:rPr>
          <w:rFonts w:ascii="Arial" w:hAnsi="Arial" w:cs="Arial"/>
          <w:sz w:val="22"/>
          <w:szCs w:val="22"/>
        </w:rPr>
        <w:tab/>
      </w:r>
      <w:r w:rsidRPr="00894756">
        <w:rPr>
          <w:rFonts w:ascii="Arial" w:hAnsi="Arial" w:cs="Arial"/>
          <w:color w:val="000000" w:themeColor="text1"/>
          <w:sz w:val="22"/>
          <w:szCs w:val="22"/>
        </w:rPr>
        <w:t xml:space="preserve">For </w:t>
      </w:r>
      <w:r w:rsidR="00C43918" w:rsidRPr="00894756">
        <w:rPr>
          <w:rFonts w:ascii="Arial" w:hAnsi="Arial" w:cs="Arial"/>
          <w:color w:val="000000" w:themeColor="text1"/>
          <w:sz w:val="22"/>
          <w:szCs w:val="22"/>
        </w:rPr>
        <w:t>Windsurfing</w:t>
      </w:r>
      <w:r w:rsidR="005E0AE4" w:rsidRPr="00894756">
        <w:rPr>
          <w:rFonts w:ascii="Arial" w:hAnsi="Arial" w:cs="Arial"/>
          <w:color w:val="000000" w:themeColor="text1"/>
          <w:sz w:val="22"/>
          <w:szCs w:val="22"/>
        </w:rPr>
        <w:t xml:space="preserve"> </w:t>
      </w:r>
      <w:r w:rsidRPr="00894756">
        <w:rPr>
          <w:rFonts w:ascii="Arial" w:hAnsi="Arial" w:cs="Arial"/>
          <w:color w:val="000000" w:themeColor="text1"/>
          <w:sz w:val="22"/>
          <w:szCs w:val="22"/>
        </w:rPr>
        <w:t xml:space="preserve">all boards </w:t>
      </w:r>
      <w:r w:rsidRPr="00CE2886">
        <w:rPr>
          <w:rFonts w:ascii="Arial" w:hAnsi="Arial" w:cs="Arial"/>
          <w:sz w:val="22"/>
          <w:szCs w:val="22"/>
        </w:rPr>
        <w:t xml:space="preserve">must be of the same design. </w:t>
      </w:r>
    </w:p>
    <w:p w14:paraId="7FF856A1" w14:textId="2484B78A"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sz w:val="22"/>
          <w:szCs w:val="22"/>
        </w:rPr>
        <w:t>2.4.3</w:t>
      </w:r>
      <w:r w:rsidR="00B73354">
        <w:rPr>
          <w:rFonts w:ascii="Arial" w:hAnsi="Arial" w:cs="Arial"/>
          <w:sz w:val="22"/>
          <w:szCs w:val="22"/>
        </w:rPr>
        <w:tab/>
      </w:r>
      <w:r w:rsidRPr="00CE2886">
        <w:rPr>
          <w:rFonts w:ascii="Arial" w:hAnsi="Arial" w:cs="Arial"/>
          <w:b/>
          <w:bCs/>
          <w:sz w:val="22"/>
          <w:szCs w:val="22"/>
        </w:rPr>
        <w:t xml:space="preserve">Competition Programme </w:t>
      </w:r>
    </w:p>
    <w:p w14:paraId="75205D44" w14:textId="68AC62B5"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sz w:val="22"/>
          <w:szCs w:val="22"/>
        </w:rPr>
        <w:t>2.4.3.1</w:t>
      </w:r>
      <w:r w:rsidR="00B73354">
        <w:rPr>
          <w:rFonts w:ascii="Arial" w:hAnsi="Arial" w:cs="Arial"/>
          <w:sz w:val="22"/>
          <w:szCs w:val="22"/>
        </w:rPr>
        <w:tab/>
      </w:r>
      <w:r w:rsidRPr="00CE2886">
        <w:rPr>
          <w:rFonts w:ascii="Arial" w:hAnsi="Arial" w:cs="Arial"/>
          <w:sz w:val="22"/>
          <w:szCs w:val="22"/>
        </w:rPr>
        <w:t>There will be no weight categories</w:t>
      </w:r>
      <w:r w:rsidR="00C43918">
        <w:rPr>
          <w:rFonts w:ascii="Arial" w:hAnsi="Arial" w:cs="Arial"/>
          <w:sz w:val="22"/>
          <w:szCs w:val="22"/>
        </w:rPr>
        <w:t>.</w:t>
      </w:r>
      <w:r w:rsidRPr="00CE2886">
        <w:rPr>
          <w:rFonts w:ascii="Arial" w:hAnsi="Arial" w:cs="Arial"/>
          <w:sz w:val="22"/>
          <w:szCs w:val="22"/>
        </w:rPr>
        <w:t xml:space="preserve"> </w:t>
      </w:r>
    </w:p>
    <w:p w14:paraId="75A6E06D" w14:textId="0C185FA8" w:rsidR="000A5187" w:rsidRPr="00CE2886" w:rsidRDefault="000A5187" w:rsidP="00F86B90">
      <w:pPr>
        <w:pStyle w:val="NormalWeb"/>
        <w:spacing w:before="120" w:beforeAutospacing="0" w:after="120" w:afterAutospacing="0"/>
        <w:ind w:left="720" w:hanging="720"/>
        <w:rPr>
          <w:rFonts w:ascii="Arial" w:hAnsi="Arial" w:cs="Arial"/>
          <w:sz w:val="22"/>
          <w:szCs w:val="22"/>
        </w:rPr>
      </w:pPr>
      <w:r w:rsidRPr="00CE2886">
        <w:rPr>
          <w:rFonts w:ascii="Arial" w:hAnsi="Arial" w:cs="Arial"/>
          <w:sz w:val="22"/>
          <w:szCs w:val="22"/>
        </w:rPr>
        <w:t>2.4.3.2</w:t>
      </w:r>
      <w:r w:rsidR="00820756">
        <w:rPr>
          <w:rFonts w:ascii="Arial" w:hAnsi="Arial" w:cs="Arial"/>
          <w:sz w:val="22"/>
          <w:szCs w:val="22"/>
        </w:rPr>
        <w:tab/>
      </w:r>
      <w:r w:rsidRPr="00894756">
        <w:rPr>
          <w:rFonts w:ascii="Arial" w:hAnsi="Arial" w:cs="Arial"/>
          <w:color w:val="000000" w:themeColor="text1"/>
          <w:sz w:val="22"/>
          <w:szCs w:val="22"/>
        </w:rPr>
        <w:t>For</w:t>
      </w:r>
      <w:r w:rsidR="00820756" w:rsidRPr="00894756">
        <w:rPr>
          <w:rFonts w:ascii="Arial" w:hAnsi="Arial" w:cs="Arial"/>
          <w:color w:val="000000" w:themeColor="text1"/>
          <w:sz w:val="22"/>
          <w:szCs w:val="22"/>
        </w:rPr>
        <w:t xml:space="preserve"> </w:t>
      </w:r>
      <w:r w:rsidR="00C43918" w:rsidRPr="00894756">
        <w:rPr>
          <w:rFonts w:ascii="Arial" w:hAnsi="Arial" w:cs="Arial"/>
          <w:color w:val="000000" w:themeColor="text1"/>
          <w:sz w:val="22"/>
          <w:szCs w:val="22"/>
        </w:rPr>
        <w:t>Sailing (</w:t>
      </w:r>
      <w:r w:rsidR="00820756" w:rsidRPr="00894756">
        <w:rPr>
          <w:rFonts w:ascii="Arial" w:hAnsi="Arial" w:cs="Arial"/>
          <w:color w:val="000000" w:themeColor="text1"/>
          <w:sz w:val="22"/>
          <w:szCs w:val="22"/>
        </w:rPr>
        <w:t>Dinghies</w:t>
      </w:r>
      <w:r w:rsidR="00C43918" w:rsidRPr="00894756">
        <w:rPr>
          <w:rFonts w:ascii="Arial" w:hAnsi="Arial" w:cs="Arial"/>
          <w:color w:val="000000" w:themeColor="text1"/>
          <w:sz w:val="22"/>
          <w:szCs w:val="22"/>
        </w:rPr>
        <w:t>)</w:t>
      </w:r>
      <w:r w:rsidRPr="00894756">
        <w:rPr>
          <w:rFonts w:ascii="Arial" w:hAnsi="Arial" w:cs="Arial"/>
          <w:color w:val="000000" w:themeColor="text1"/>
          <w:sz w:val="22"/>
          <w:szCs w:val="22"/>
        </w:rPr>
        <w:t xml:space="preserve"> only</w:t>
      </w:r>
      <w:r w:rsidRPr="00CE2886">
        <w:rPr>
          <w:rFonts w:ascii="Arial" w:hAnsi="Arial" w:cs="Arial"/>
          <w:sz w:val="22"/>
          <w:szCs w:val="22"/>
        </w:rPr>
        <w:t xml:space="preserve">, the target time for each race shall be 45 minutes for the leading boat. </w:t>
      </w:r>
    </w:p>
    <w:p w14:paraId="1DFCB700" w14:textId="71F8362E" w:rsidR="000A5187" w:rsidRPr="00CE2886" w:rsidRDefault="000A5187" w:rsidP="00F86B90">
      <w:pPr>
        <w:pStyle w:val="NormalWeb"/>
        <w:spacing w:before="120" w:beforeAutospacing="0" w:after="120" w:afterAutospacing="0"/>
        <w:ind w:left="720" w:hanging="720"/>
        <w:rPr>
          <w:rFonts w:ascii="Arial" w:hAnsi="Arial" w:cs="Arial"/>
          <w:sz w:val="22"/>
          <w:szCs w:val="22"/>
        </w:rPr>
      </w:pPr>
      <w:r w:rsidRPr="00CE2886">
        <w:rPr>
          <w:rFonts w:ascii="Arial" w:hAnsi="Arial" w:cs="Arial"/>
          <w:b/>
          <w:bCs/>
          <w:sz w:val="22"/>
          <w:szCs w:val="22"/>
        </w:rPr>
        <w:t>2.5</w:t>
      </w:r>
      <w:r w:rsidR="006862F1">
        <w:rPr>
          <w:rFonts w:ascii="Arial" w:hAnsi="Arial" w:cs="Arial"/>
          <w:b/>
          <w:bCs/>
          <w:sz w:val="22"/>
          <w:szCs w:val="22"/>
        </w:rPr>
        <w:tab/>
      </w:r>
      <w:r w:rsidRPr="00CE2886">
        <w:rPr>
          <w:rFonts w:ascii="Arial" w:hAnsi="Arial" w:cs="Arial"/>
          <w:b/>
          <w:bCs/>
          <w:sz w:val="22"/>
          <w:szCs w:val="22"/>
        </w:rPr>
        <w:t xml:space="preserve">Training </w:t>
      </w:r>
    </w:p>
    <w:p w14:paraId="03054927" w14:textId="69EE0810" w:rsidR="000A5187" w:rsidRPr="00CE2886" w:rsidRDefault="000A5187" w:rsidP="00F86B90">
      <w:pPr>
        <w:pStyle w:val="NormalWeb"/>
        <w:spacing w:before="120" w:beforeAutospacing="0" w:after="120" w:afterAutospacing="0"/>
        <w:ind w:left="720" w:hanging="720"/>
        <w:rPr>
          <w:rFonts w:ascii="Arial" w:hAnsi="Arial" w:cs="Arial"/>
          <w:sz w:val="22"/>
          <w:szCs w:val="22"/>
        </w:rPr>
      </w:pPr>
      <w:r w:rsidRPr="00CE2886">
        <w:rPr>
          <w:rFonts w:ascii="Arial" w:hAnsi="Arial" w:cs="Arial"/>
          <w:sz w:val="22"/>
          <w:szCs w:val="22"/>
        </w:rPr>
        <w:t>2.5.1</w:t>
      </w:r>
      <w:r w:rsidR="00820756">
        <w:rPr>
          <w:rFonts w:ascii="Arial" w:hAnsi="Arial" w:cs="Arial"/>
          <w:sz w:val="22"/>
          <w:szCs w:val="22"/>
        </w:rPr>
        <w:tab/>
      </w:r>
      <w:r w:rsidRPr="00CE2886">
        <w:rPr>
          <w:rFonts w:ascii="Arial" w:hAnsi="Arial" w:cs="Arial"/>
          <w:sz w:val="22"/>
          <w:szCs w:val="22"/>
        </w:rPr>
        <w:t xml:space="preserve">Arrangements for any Pre-Games training/practice shall be made at the discretion of the Organising Committee. </w:t>
      </w:r>
    </w:p>
    <w:p w14:paraId="7CD421F3" w14:textId="408F341A" w:rsidR="000A5187" w:rsidRPr="00CE2886" w:rsidRDefault="000A5187" w:rsidP="00F86B90">
      <w:pPr>
        <w:pStyle w:val="NormalWeb"/>
        <w:spacing w:before="120" w:beforeAutospacing="0" w:after="120" w:afterAutospacing="0"/>
        <w:ind w:left="720" w:hanging="720"/>
        <w:rPr>
          <w:rFonts w:ascii="Arial" w:hAnsi="Arial" w:cs="Arial"/>
          <w:sz w:val="22"/>
          <w:szCs w:val="22"/>
        </w:rPr>
      </w:pPr>
      <w:r w:rsidRPr="00CE2886">
        <w:rPr>
          <w:rFonts w:ascii="Arial" w:hAnsi="Arial" w:cs="Arial"/>
          <w:sz w:val="22"/>
          <w:szCs w:val="22"/>
        </w:rPr>
        <w:t>2.5.2</w:t>
      </w:r>
      <w:r w:rsidR="00820756">
        <w:rPr>
          <w:rFonts w:ascii="Arial" w:hAnsi="Arial" w:cs="Arial"/>
          <w:sz w:val="22"/>
          <w:szCs w:val="22"/>
        </w:rPr>
        <w:tab/>
      </w:r>
      <w:r w:rsidRPr="00CE2886">
        <w:rPr>
          <w:rFonts w:ascii="Arial" w:hAnsi="Arial" w:cs="Arial"/>
          <w:sz w:val="22"/>
          <w:szCs w:val="22"/>
        </w:rPr>
        <w:t xml:space="preserve">Competition venues should be made available to the competing Member Island Teams for training a minimum of two days prior to the Opening Ceremony of the Games. </w:t>
      </w:r>
    </w:p>
    <w:p w14:paraId="71275DBD" w14:textId="7DF95A39"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b/>
          <w:bCs/>
          <w:sz w:val="22"/>
          <w:szCs w:val="22"/>
        </w:rPr>
        <w:t>2.6</w:t>
      </w:r>
      <w:r w:rsidR="00820756">
        <w:rPr>
          <w:rFonts w:ascii="Arial" w:hAnsi="Arial" w:cs="Arial"/>
          <w:b/>
          <w:bCs/>
          <w:sz w:val="22"/>
          <w:szCs w:val="22"/>
        </w:rPr>
        <w:tab/>
      </w:r>
      <w:r w:rsidRPr="00CE2886">
        <w:rPr>
          <w:rFonts w:ascii="Arial" w:hAnsi="Arial" w:cs="Arial"/>
          <w:b/>
          <w:bCs/>
          <w:sz w:val="22"/>
          <w:szCs w:val="22"/>
        </w:rPr>
        <w:t xml:space="preserve">Draws for Events </w:t>
      </w:r>
    </w:p>
    <w:p w14:paraId="0E44132D" w14:textId="79F018C6" w:rsidR="000A5187" w:rsidRPr="00CE2886" w:rsidRDefault="000A5187" w:rsidP="00F86B90">
      <w:pPr>
        <w:pStyle w:val="NormalWeb"/>
        <w:spacing w:before="120" w:beforeAutospacing="0" w:after="120" w:afterAutospacing="0"/>
        <w:ind w:firstLine="720"/>
        <w:rPr>
          <w:rFonts w:ascii="Arial" w:hAnsi="Arial" w:cs="Arial"/>
          <w:sz w:val="22"/>
          <w:szCs w:val="22"/>
        </w:rPr>
      </w:pPr>
      <w:r w:rsidRPr="00CE2886">
        <w:rPr>
          <w:rFonts w:ascii="Arial" w:hAnsi="Arial" w:cs="Arial"/>
          <w:sz w:val="22"/>
          <w:szCs w:val="22"/>
        </w:rPr>
        <w:t>To be undertaken by the Host Island in conjunction with the Technical Committee</w:t>
      </w:r>
      <w:r w:rsidR="00C43918">
        <w:rPr>
          <w:rFonts w:ascii="Arial" w:hAnsi="Arial" w:cs="Arial"/>
          <w:sz w:val="22"/>
          <w:szCs w:val="22"/>
        </w:rPr>
        <w:t>.</w:t>
      </w:r>
    </w:p>
    <w:p w14:paraId="64A04E08" w14:textId="1CDBB169"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b/>
          <w:bCs/>
          <w:sz w:val="22"/>
          <w:szCs w:val="22"/>
        </w:rPr>
        <w:t>2.7</w:t>
      </w:r>
      <w:r w:rsidR="00820756">
        <w:rPr>
          <w:rFonts w:ascii="Arial" w:hAnsi="Arial" w:cs="Arial"/>
          <w:b/>
          <w:bCs/>
          <w:sz w:val="22"/>
          <w:szCs w:val="22"/>
        </w:rPr>
        <w:tab/>
      </w:r>
      <w:r w:rsidRPr="00CE2886">
        <w:rPr>
          <w:rFonts w:ascii="Arial" w:hAnsi="Arial" w:cs="Arial"/>
          <w:b/>
          <w:bCs/>
          <w:sz w:val="22"/>
          <w:szCs w:val="22"/>
        </w:rPr>
        <w:t xml:space="preserve">Venues </w:t>
      </w:r>
    </w:p>
    <w:p w14:paraId="161F814A" w14:textId="5FC28ABD" w:rsidR="000A5187" w:rsidRPr="00CE2886" w:rsidRDefault="000A5187" w:rsidP="00F86B90">
      <w:pPr>
        <w:pStyle w:val="NormalWeb"/>
        <w:spacing w:before="120" w:beforeAutospacing="0" w:after="120" w:afterAutospacing="0"/>
        <w:ind w:left="709"/>
        <w:rPr>
          <w:rFonts w:ascii="Arial" w:hAnsi="Arial" w:cs="Arial"/>
          <w:sz w:val="22"/>
          <w:szCs w:val="22"/>
        </w:rPr>
      </w:pPr>
      <w:r w:rsidRPr="00CE2886">
        <w:rPr>
          <w:rFonts w:ascii="Arial" w:hAnsi="Arial" w:cs="Arial"/>
          <w:sz w:val="22"/>
          <w:szCs w:val="22"/>
        </w:rPr>
        <w:t xml:space="preserve">All venues chosen by the Host Island must meet the suitability requirements for fair competition and safety and are subject to endorsement by the Technical Committee. </w:t>
      </w:r>
    </w:p>
    <w:p w14:paraId="51AFB299" w14:textId="6FED8400" w:rsidR="000A5187" w:rsidRPr="00CE2886" w:rsidRDefault="000A5187" w:rsidP="00F86B90">
      <w:pPr>
        <w:pStyle w:val="NormalWeb"/>
        <w:spacing w:before="120" w:beforeAutospacing="0" w:after="120" w:afterAutospacing="0"/>
        <w:rPr>
          <w:rFonts w:ascii="Arial" w:hAnsi="Arial" w:cs="Arial"/>
          <w:sz w:val="22"/>
          <w:szCs w:val="22"/>
        </w:rPr>
      </w:pPr>
      <w:r w:rsidRPr="00CE2886">
        <w:rPr>
          <w:rFonts w:ascii="Arial" w:hAnsi="Arial" w:cs="Arial"/>
          <w:b/>
          <w:bCs/>
          <w:sz w:val="22"/>
          <w:szCs w:val="22"/>
        </w:rPr>
        <w:t>2.8</w:t>
      </w:r>
      <w:r w:rsidR="00820756">
        <w:rPr>
          <w:rFonts w:ascii="Arial" w:hAnsi="Arial" w:cs="Arial"/>
          <w:b/>
          <w:bCs/>
          <w:sz w:val="22"/>
          <w:szCs w:val="22"/>
        </w:rPr>
        <w:tab/>
      </w:r>
      <w:r w:rsidRPr="00CE2886">
        <w:rPr>
          <w:rFonts w:ascii="Arial" w:hAnsi="Arial" w:cs="Arial"/>
          <w:b/>
          <w:bCs/>
          <w:sz w:val="22"/>
          <w:szCs w:val="22"/>
        </w:rPr>
        <w:t xml:space="preserve">Equipment </w:t>
      </w:r>
    </w:p>
    <w:p w14:paraId="1B768B2F" w14:textId="5234348B" w:rsidR="00FA2011" w:rsidRDefault="000A5187" w:rsidP="00820756">
      <w:pPr>
        <w:pStyle w:val="NormalWeb"/>
        <w:spacing w:before="120" w:beforeAutospacing="0" w:after="120" w:afterAutospacing="0"/>
        <w:ind w:left="709"/>
        <w:rPr>
          <w:rFonts w:ascii="Arial" w:hAnsi="Arial" w:cs="Arial"/>
          <w:sz w:val="22"/>
          <w:szCs w:val="22"/>
        </w:rPr>
      </w:pPr>
      <w:r w:rsidRPr="00CE2886">
        <w:rPr>
          <w:rFonts w:ascii="Arial" w:hAnsi="Arial" w:cs="Arial"/>
          <w:sz w:val="22"/>
          <w:szCs w:val="22"/>
        </w:rPr>
        <w:t xml:space="preserve">Boats and Boards will be provided by the Organising Committee and shall be entirely equal and in accordance with the </w:t>
      </w:r>
      <w:r w:rsidR="009E117A" w:rsidRPr="00894756">
        <w:rPr>
          <w:rFonts w:ascii="Arial" w:hAnsi="Arial" w:cs="Arial"/>
          <w:color w:val="000000" w:themeColor="text1"/>
          <w:sz w:val="22"/>
          <w:szCs w:val="22"/>
        </w:rPr>
        <w:t xml:space="preserve">World Sailing </w:t>
      </w:r>
      <w:r w:rsidRPr="00894756">
        <w:rPr>
          <w:rFonts w:ascii="Arial" w:hAnsi="Arial" w:cs="Arial"/>
          <w:color w:val="000000" w:themeColor="text1"/>
          <w:sz w:val="22"/>
          <w:szCs w:val="22"/>
        </w:rPr>
        <w:t xml:space="preserve">requirements and Class rules. In order to meet this requirement it is anticipated that the equipment </w:t>
      </w:r>
      <w:r w:rsidRPr="00CE2886">
        <w:rPr>
          <w:rFonts w:ascii="Arial" w:hAnsi="Arial" w:cs="Arial"/>
          <w:sz w:val="22"/>
          <w:szCs w:val="22"/>
        </w:rPr>
        <w:t xml:space="preserve">provided will be new. Alternatively it would be acceptable to provide hulls that have taken part in 1 prior competition only provided they all have the same history and provided that new sails are supplied. Should a potential Host Island have difficulty complying with the above they may approach the Sailing Technical Committee and put forward an alternative proposal that would enable a Sailing Event to take place. </w:t>
      </w:r>
    </w:p>
    <w:p w14:paraId="37D0957C" w14:textId="77777777" w:rsidR="00FA2011" w:rsidRDefault="00FA2011">
      <w:pPr>
        <w:rPr>
          <w:rFonts w:eastAsia="Times New Roman"/>
          <w:lang w:eastAsia="en-GB"/>
        </w:rPr>
      </w:pPr>
      <w:r>
        <w:br w:type="page"/>
      </w:r>
    </w:p>
    <w:p w14:paraId="179FD57E" w14:textId="71BFF864" w:rsidR="00820756" w:rsidRDefault="000A5187" w:rsidP="00820756">
      <w:pPr>
        <w:pStyle w:val="NormalWeb"/>
        <w:spacing w:before="120" w:beforeAutospacing="0" w:after="120" w:afterAutospacing="0"/>
        <w:rPr>
          <w:rFonts w:ascii="Arial" w:hAnsi="Arial" w:cs="Arial"/>
          <w:b/>
          <w:bCs/>
          <w:sz w:val="22"/>
          <w:szCs w:val="22"/>
        </w:rPr>
      </w:pPr>
      <w:r w:rsidRPr="00CE2886">
        <w:rPr>
          <w:rFonts w:ascii="Arial" w:hAnsi="Arial" w:cs="Arial"/>
          <w:b/>
          <w:bCs/>
          <w:sz w:val="22"/>
          <w:szCs w:val="22"/>
        </w:rPr>
        <w:lastRenderedPageBreak/>
        <w:t>2.9</w:t>
      </w:r>
      <w:r w:rsidR="00820756">
        <w:rPr>
          <w:rFonts w:ascii="Arial" w:hAnsi="Arial" w:cs="Arial"/>
          <w:b/>
          <w:bCs/>
          <w:sz w:val="22"/>
          <w:szCs w:val="22"/>
        </w:rPr>
        <w:tab/>
      </w:r>
      <w:r w:rsidRPr="00CE2886">
        <w:rPr>
          <w:rFonts w:ascii="Arial" w:hAnsi="Arial" w:cs="Arial"/>
          <w:b/>
          <w:bCs/>
          <w:sz w:val="22"/>
          <w:szCs w:val="22"/>
        </w:rPr>
        <w:t xml:space="preserve">Clothing </w:t>
      </w:r>
    </w:p>
    <w:p w14:paraId="2964F9B3" w14:textId="74E129F9" w:rsidR="000A5187" w:rsidRPr="00CE2886" w:rsidRDefault="000A5187" w:rsidP="00820756">
      <w:pPr>
        <w:pStyle w:val="NormalWeb"/>
        <w:spacing w:before="120" w:beforeAutospacing="0" w:after="120" w:afterAutospacing="0"/>
        <w:ind w:left="720" w:hanging="720"/>
        <w:rPr>
          <w:rFonts w:ascii="Arial" w:hAnsi="Arial" w:cs="Arial"/>
          <w:sz w:val="22"/>
          <w:szCs w:val="22"/>
        </w:rPr>
      </w:pPr>
      <w:r w:rsidRPr="00CE2886">
        <w:rPr>
          <w:rFonts w:ascii="Arial" w:hAnsi="Arial" w:cs="Arial"/>
          <w:sz w:val="22"/>
          <w:szCs w:val="22"/>
        </w:rPr>
        <w:t>2.9.1</w:t>
      </w:r>
      <w:r w:rsidR="00820756">
        <w:rPr>
          <w:rFonts w:ascii="Arial" w:hAnsi="Arial" w:cs="Arial"/>
          <w:sz w:val="22"/>
          <w:szCs w:val="22"/>
        </w:rPr>
        <w:tab/>
      </w:r>
      <w:r w:rsidRPr="00CE2886">
        <w:rPr>
          <w:rFonts w:ascii="Arial" w:hAnsi="Arial" w:cs="Arial"/>
          <w:sz w:val="22"/>
          <w:szCs w:val="22"/>
        </w:rPr>
        <w:t xml:space="preserve">The regulation </w:t>
      </w:r>
      <w:r w:rsidRPr="00894756">
        <w:rPr>
          <w:rFonts w:ascii="Arial" w:hAnsi="Arial" w:cs="Arial"/>
          <w:color w:val="000000" w:themeColor="text1"/>
          <w:sz w:val="22"/>
          <w:szCs w:val="22"/>
        </w:rPr>
        <w:t xml:space="preserve">of </w:t>
      </w:r>
      <w:r w:rsidR="009E117A" w:rsidRPr="00894756">
        <w:rPr>
          <w:rFonts w:ascii="Arial" w:hAnsi="Arial" w:cs="Arial"/>
          <w:color w:val="000000" w:themeColor="text1"/>
          <w:sz w:val="22"/>
          <w:szCs w:val="22"/>
        </w:rPr>
        <w:t>World Sailing</w:t>
      </w:r>
      <w:r w:rsidRPr="00894756">
        <w:rPr>
          <w:rFonts w:ascii="Arial" w:hAnsi="Arial" w:cs="Arial"/>
          <w:color w:val="000000" w:themeColor="text1"/>
          <w:sz w:val="22"/>
          <w:szCs w:val="22"/>
        </w:rPr>
        <w:t xml:space="preserve"> concerning </w:t>
      </w:r>
      <w:r w:rsidRPr="00CE2886">
        <w:rPr>
          <w:rFonts w:ascii="Arial" w:hAnsi="Arial" w:cs="Arial"/>
          <w:sz w:val="22"/>
          <w:szCs w:val="22"/>
        </w:rPr>
        <w:t xml:space="preserve">clothing and advertising on clothing will apply; provided that any further regulations that may be imposed by the IIGA shall take precedence. </w:t>
      </w:r>
    </w:p>
    <w:p w14:paraId="21CC01B9" w14:textId="7B041977" w:rsidR="000A5187" w:rsidRPr="00CE2886" w:rsidRDefault="000A5187" w:rsidP="00820756">
      <w:pPr>
        <w:pStyle w:val="NormalWeb"/>
        <w:spacing w:before="120" w:beforeAutospacing="0" w:after="120" w:afterAutospacing="0"/>
        <w:ind w:left="720" w:hanging="720"/>
        <w:rPr>
          <w:rFonts w:ascii="Arial" w:hAnsi="Arial" w:cs="Arial"/>
          <w:sz w:val="22"/>
          <w:szCs w:val="22"/>
        </w:rPr>
      </w:pPr>
      <w:r w:rsidRPr="00CE2886">
        <w:rPr>
          <w:rFonts w:ascii="Arial" w:hAnsi="Arial" w:cs="Arial"/>
          <w:sz w:val="22"/>
          <w:szCs w:val="22"/>
        </w:rPr>
        <w:t>2.9.2</w:t>
      </w:r>
      <w:r w:rsidR="00820756">
        <w:rPr>
          <w:rFonts w:ascii="Arial" w:hAnsi="Arial" w:cs="Arial"/>
          <w:sz w:val="22"/>
          <w:szCs w:val="22"/>
        </w:rPr>
        <w:tab/>
      </w:r>
      <w:r w:rsidRPr="00CE2886">
        <w:rPr>
          <w:rFonts w:ascii="Arial" w:hAnsi="Arial" w:cs="Arial"/>
          <w:sz w:val="22"/>
          <w:szCs w:val="22"/>
        </w:rPr>
        <w:t xml:space="preserve">The Management Committee must advise the participating Member Islands of local conditions for clothing and associated accessories. </w:t>
      </w:r>
    </w:p>
    <w:p w14:paraId="2A6AEACD" w14:textId="7B71E0A3" w:rsidR="000A5187" w:rsidRPr="00CE2886" w:rsidRDefault="000A5187" w:rsidP="00820756">
      <w:pPr>
        <w:pStyle w:val="NormalWeb"/>
        <w:spacing w:before="120" w:beforeAutospacing="0" w:after="120" w:afterAutospacing="0"/>
        <w:rPr>
          <w:rFonts w:ascii="Arial" w:hAnsi="Arial" w:cs="Arial"/>
          <w:sz w:val="22"/>
          <w:szCs w:val="22"/>
        </w:rPr>
      </w:pPr>
      <w:r w:rsidRPr="00CE2886">
        <w:rPr>
          <w:rFonts w:ascii="Arial" w:hAnsi="Arial" w:cs="Arial"/>
          <w:b/>
          <w:bCs/>
          <w:sz w:val="22"/>
          <w:szCs w:val="22"/>
        </w:rPr>
        <w:t>2.10</w:t>
      </w:r>
      <w:r w:rsidR="00820756">
        <w:rPr>
          <w:rFonts w:ascii="Arial" w:hAnsi="Arial" w:cs="Arial"/>
          <w:b/>
          <w:bCs/>
          <w:sz w:val="22"/>
          <w:szCs w:val="22"/>
        </w:rPr>
        <w:tab/>
      </w:r>
      <w:r w:rsidRPr="00CE2886">
        <w:rPr>
          <w:rFonts w:ascii="Arial" w:hAnsi="Arial" w:cs="Arial"/>
          <w:b/>
          <w:bCs/>
          <w:sz w:val="22"/>
          <w:szCs w:val="22"/>
        </w:rPr>
        <w:t xml:space="preserve">Medical </w:t>
      </w:r>
    </w:p>
    <w:p w14:paraId="62BE9715" w14:textId="46943E18" w:rsidR="000A5187" w:rsidRPr="00CE2886" w:rsidRDefault="000A5187" w:rsidP="00820756">
      <w:pPr>
        <w:pStyle w:val="NormalWeb"/>
        <w:spacing w:before="120" w:beforeAutospacing="0" w:after="120" w:afterAutospacing="0"/>
        <w:ind w:left="709"/>
        <w:rPr>
          <w:rFonts w:ascii="Arial" w:hAnsi="Arial" w:cs="Arial"/>
          <w:sz w:val="22"/>
          <w:szCs w:val="22"/>
        </w:rPr>
      </w:pPr>
      <w:r w:rsidRPr="00CE2886">
        <w:rPr>
          <w:rFonts w:ascii="Arial" w:hAnsi="Arial" w:cs="Arial"/>
          <w:sz w:val="22"/>
          <w:szCs w:val="22"/>
        </w:rPr>
        <w:t>The Organising Committee shall provide sufficient medical treatment during the</w:t>
      </w:r>
      <w:r w:rsidR="00486CB8">
        <w:rPr>
          <w:rFonts w:ascii="Arial" w:hAnsi="Arial" w:cs="Arial"/>
          <w:sz w:val="22"/>
          <w:szCs w:val="22"/>
        </w:rPr>
        <w:t xml:space="preserve"> </w:t>
      </w:r>
      <w:r w:rsidRPr="00CE2886">
        <w:rPr>
          <w:rFonts w:ascii="Arial" w:hAnsi="Arial" w:cs="Arial"/>
          <w:sz w:val="22"/>
          <w:szCs w:val="22"/>
        </w:rPr>
        <w:t xml:space="preserve">competitions. Arrangements must be made with a nearby hospital for emergency treatment. </w:t>
      </w:r>
    </w:p>
    <w:p w14:paraId="44B6EDF3" w14:textId="33C1F5FF" w:rsidR="000A5187" w:rsidRPr="00CE2886" w:rsidRDefault="000A5187" w:rsidP="00820756">
      <w:pPr>
        <w:pStyle w:val="NormalWeb"/>
        <w:spacing w:before="120" w:beforeAutospacing="0" w:after="120" w:afterAutospacing="0"/>
        <w:rPr>
          <w:rFonts w:ascii="Arial" w:hAnsi="Arial" w:cs="Arial"/>
          <w:sz w:val="22"/>
          <w:szCs w:val="22"/>
        </w:rPr>
      </w:pPr>
      <w:r w:rsidRPr="00CE2886">
        <w:rPr>
          <w:rFonts w:ascii="Arial" w:hAnsi="Arial" w:cs="Arial"/>
          <w:b/>
          <w:bCs/>
          <w:sz w:val="22"/>
          <w:szCs w:val="22"/>
        </w:rPr>
        <w:t>2.11</w:t>
      </w:r>
      <w:r w:rsidR="00820756">
        <w:rPr>
          <w:rFonts w:ascii="Arial" w:hAnsi="Arial" w:cs="Arial"/>
          <w:b/>
          <w:bCs/>
          <w:sz w:val="22"/>
          <w:szCs w:val="22"/>
        </w:rPr>
        <w:tab/>
      </w:r>
      <w:r w:rsidRPr="00CE2886">
        <w:rPr>
          <w:rFonts w:ascii="Arial" w:hAnsi="Arial" w:cs="Arial"/>
          <w:b/>
          <w:bCs/>
          <w:sz w:val="22"/>
          <w:szCs w:val="22"/>
        </w:rPr>
        <w:t xml:space="preserve">Medals </w:t>
      </w:r>
    </w:p>
    <w:p w14:paraId="38D35DA4" w14:textId="77777777" w:rsidR="000A5187" w:rsidRPr="00CE2886" w:rsidRDefault="000A5187" w:rsidP="00820756">
      <w:pPr>
        <w:pStyle w:val="NormalWeb"/>
        <w:spacing w:before="120" w:beforeAutospacing="0" w:after="120" w:afterAutospacing="0"/>
        <w:ind w:firstLine="720"/>
        <w:rPr>
          <w:rFonts w:ascii="Arial" w:hAnsi="Arial" w:cs="Arial"/>
          <w:sz w:val="22"/>
          <w:szCs w:val="22"/>
        </w:rPr>
      </w:pPr>
      <w:r w:rsidRPr="00CE2886">
        <w:rPr>
          <w:rFonts w:ascii="Arial" w:hAnsi="Arial" w:cs="Arial"/>
          <w:sz w:val="22"/>
          <w:szCs w:val="22"/>
        </w:rPr>
        <w:t xml:space="preserve">Gold, Silver and single Bronze medals will be awarded for each competition. </w:t>
      </w:r>
    </w:p>
    <w:p w14:paraId="1FBC38AB" w14:textId="0848567F" w:rsidR="000A5187" w:rsidRPr="00CE2886" w:rsidRDefault="000A5187" w:rsidP="00820756">
      <w:pPr>
        <w:pStyle w:val="NormalWeb"/>
        <w:spacing w:before="120" w:beforeAutospacing="0" w:after="120" w:afterAutospacing="0"/>
        <w:rPr>
          <w:rFonts w:ascii="Arial" w:hAnsi="Arial" w:cs="Arial"/>
          <w:sz w:val="22"/>
          <w:szCs w:val="22"/>
        </w:rPr>
      </w:pPr>
      <w:r w:rsidRPr="00CE2886">
        <w:rPr>
          <w:rFonts w:ascii="Arial" w:hAnsi="Arial" w:cs="Arial"/>
          <w:b/>
          <w:bCs/>
          <w:sz w:val="22"/>
          <w:szCs w:val="22"/>
        </w:rPr>
        <w:t>2.12</w:t>
      </w:r>
      <w:r w:rsidR="00820756">
        <w:rPr>
          <w:rFonts w:ascii="Arial" w:hAnsi="Arial" w:cs="Arial"/>
          <w:b/>
          <w:bCs/>
          <w:sz w:val="22"/>
          <w:szCs w:val="22"/>
        </w:rPr>
        <w:tab/>
      </w:r>
      <w:r w:rsidRPr="00CE2886">
        <w:rPr>
          <w:rFonts w:ascii="Arial" w:hAnsi="Arial" w:cs="Arial"/>
          <w:b/>
          <w:bCs/>
          <w:sz w:val="22"/>
          <w:szCs w:val="22"/>
        </w:rPr>
        <w:t xml:space="preserve">Protests and Complaints </w:t>
      </w:r>
    </w:p>
    <w:p w14:paraId="06237895" w14:textId="5DC8761E" w:rsidR="00C43918" w:rsidRPr="00894756" w:rsidRDefault="00C43918" w:rsidP="00C43918">
      <w:pPr>
        <w:pStyle w:val="NormalWeb"/>
        <w:spacing w:before="120" w:beforeAutospacing="0" w:after="120" w:afterAutospacing="0"/>
        <w:ind w:left="709"/>
        <w:rPr>
          <w:rFonts w:ascii="Arial" w:hAnsi="Arial" w:cs="Arial"/>
          <w:color w:val="000000" w:themeColor="text1"/>
          <w:sz w:val="22"/>
          <w:szCs w:val="22"/>
        </w:rPr>
      </w:pPr>
      <w:r w:rsidRPr="00894756">
        <w:rPr>
          <w:rFonts w:ascii="Arial" w:hAnsi="Arial" w:cs="Arial"/>
          <w:color w:val="000000" w:themeColor="text1"/>
          <w:sz w:val="22"/>
          <w:szCs w:val="22"/>
        </w:rPr>
        <w:t>See IIGA The Sports and Sports By-Laws Part 2 Sports Specific By-laws Section 6 The Sports By-laws Sailing By-laws Section 1 Competition Rules</w:t>
      </w:r>
      <w:r w:rsidR="002763E9" w:rsidRPr="00894756">
        <w:rPr>
          <w:rFonts w:ascii="Arial" w:hAnsi="Arial" w:cs="Arial"/>
          <w:color w:val="000000" w:themeColor="text1"/>
          <w:sz w:val="22"/>
          <w:szCs w:val="22"/>
        </w:rPr>
        <w:t xml:space="preserve"> paras 1.1, 1.2 and 1.3.</w:t>
      </w:r>
    </w:p>
    <w:p w14:paraId="51DDAE9B" w14:textId="65F9455B" w:rsidR="000A5187" w:rsidRPr="00CE2886" w:rsidRDefault="000A5187" w:rsidP="00820756">
      <w:pPr>
        <w:pStyle w:val="NormalWeb"/>
        <w:spacing w:before="120" w:beforeAutospacing="0" w:after="120" w:afterAutospacing="0"/>
        <w:rPr>
          <w:rFonts w:ascii="Arial" w:hAnsi="Arial" w:cs="Arial"/>
          <w:sz w:val="22"/>
          <w:szCs w:val="22"/>
        </w:rPr>
      </w:pPr>
      <w:r w:rsidRPr="00CE2886">
        <w:rPr>
          <w:rFonts w:ascii="Arial" w:hAnsi="Arial" w:cs="Arial"/>
          <w:b/>
          <w:bCs/>
          <w:sz w:val="22"/>
          <w:szCs w:val="22"/>
        </w:rPr>
        <w:t>2.13</w:t>
      </w:r>
      <w:r w:rsidR="00820756">
        <w:rPr>
          <w:rFonts w:ascii="Arial" w:hAnsi="Arial" w:cs="Arial"/>
          <w:b/>
          <w:bCs/>
          <w:sz w:val="22"/>
          <w:szCs w:val="22"/>
        </w:rPr>
        <w:tab/>
      </w:r>
      <w:r w:rsidRPr="00CE2886">
        <w:rPr>
          <w:rFonts w:ascii="Arial" w:hAnsi="Arial" w:cs="Arial"/>
          <w:b/>
          <w:bCs/>
          <w:sz w:val="22"/>
          <w:szCs w:val="22"/>
        </w:rPr>
        <w:t xml:space="preserve">Banned Substances and Drug Testing </w:t>
      </w:r>
    </w:p>
    <w:p w14:paraId="408049C6" w14:textId="6703D2AC" w:rsidR="000A5187" w:rsidRDefault="000A5187" w:rsidP="00820756">
      <w:pPr>
        <w:pStyle w:val="NormalWeb"/>
        <w:spacing w:before="120" w:beforeAutospacing="0" w:after="120" w:afterAutospacing="0"/>
        <w:ind w:left="709"/>
        <w:rPr>
          <w:rFonts w:ascii="Arial" w:hAnsi="Arial" w:cs="Arial"/>
          <w:sz w:val="22"/>
          <w:szCs w:val="22"/>
        </w:rPr>
      </w:pPr>
      <w:r w:rsidRPr="00CE2886">
        <w:rPr>
          <w:rFonts w:ascii="Arial" w:hAnsi="Arial" w:cs="Arial"/>
          <w:sz w:val="22"/>
          <w:szCs w:val="22"/>
        </w:rPr>
        <w:t xml:space="preserve">All competitors in every event shall be subject to Section 9 of the Operational Guidelines of the IIGA. </w:t>
      </w:r>
    </w:p>
    <w:p w14:paraId="18B60A65" w14:textId="77777777" w:rsidR="00FA2011" w:rsidRPr="00CE2886" w:rsidRDefault="00FA2011" w:rsidP="00820756">
      <w:pPr>
        <w:pStyle w:val="NormalWeb"/>
        <w:spacing w:before="120" w:beforeAutospacing="0" w:after="120" w:afterAutospacing="0"/>
        <w:ind w:left="709"/>
        <w:rPr>
          <w:rFonts w:ascii="Arial" w:hAnsi="Arial" w:cs="Arial"/>
          <w:sz w:val="22"/>
          <w:szCs w:val="22"/>
        </w:rPr>
      </w:pPr>
    </w:p>
    <w:p w14:paraId="149B0620" w14:textId="2372A1A4" w:rsidR="000A5187" w:rsidRPr="00820756" w:rsidRDefault="000A5187" w:rsidP="00820756">
      <w:pPr>
        <w:pStyle w:val="NormalWeb"/>
        <w:spacing w:before="120" w:beforeAutospacing="0" w:after="120" w:afterAutospacing="0"/>
        <w:rPr>
          <w:rFonts w:ascii="Arial" w:hAnsi="Arial" w:cs="Arial"/>
          <w:b/>
          <w:bCs/>
          <w:sz w:val="22"/>
          <w:szCs w:val="22"/>
        </w:rPr>
      </w:pPr>
      <w:r w:rsidRPr="00CE2886">
        <w:rPr>
          <w:rFonts w:ascii="Arial" w:hAnsi="Arial" w:cs="Arial"/>
          <w:b/>
          <w:bCs/>
          <w:sz w:val="22"/>
          <w:szCs w:val="22"/>
        </w:rPr>
        <w:t xml:space="preserve">Section 3 - Technical Committee See PART 1 – GENERAL Section 4 – The Sports Technical Committees </w:t>
      </w:r>
    </w:p>
    <w:p w14:paraId="00574012" w14:textId="0B9203C3" w:rsidR="009E117A" w:rsidRPr="00894756" w:rsidRDefault="000A5187" w:rsidP="00820756">
      <w:pPr>
        <w:pStyle w:val="NormalWeb"/>
        <w:spacing w:before="120" w:beforeAutospacing="0" w:after="120" w:afterAutospacing="0"/>
        <w:rPr>
          <w:rFonts w:ascii="Arial" w:hAnsi="Arial" w:cs="Arial"/>
          <w:color w:val="000000" w:themeColor="text1"/>
          <w:sz w:val="22"/>
          <w:szCs w:val="22"/>
        </w:rPr>
      </w:pPr>
      <w:r w:rsidRPr="00CE2886">
        <w:rPr>
          <w:rFonts w:ascii="Arial" w:hAnsi="Arial" w:cs="Arial"/>
          <w:b/>
          <w:bCs/>
          <w:sz w:val="22"/>
          <w:szCs w:val="22"/>
        </w:rPr>
        <w:t>3.1.</w:t>
      </w:r>
      <w:r w:rsidR="00820756">
        <w:rPr>
          <w:rFonts w:ascii="Arial" w:hAnsi="Arial" w:cs="Arial"/>
          <w:b/>
          <w:bCs/>
          <w:sz w:val="22"/>
          <w:szCs w:val="22"/>
        </w:rPr>
        <w:tab/>
      </w:r>
      <w:r w:rsidRPr="00CE2886">
        <w:rPr>
          <w:rFonts w:ascii="Arial" w:hAnsi="Arial" w:cs="Arial"/>
          <w:b/>
          <w:bCs/>
          <w:sz w:val="22"/>
          <w:szCs w:val="22"/>
        </w:rPr>
        <w:t xml:space="preserve">Appointment </w:t>
      </w:r>
      <w:r w:rsidRPr="00CE2886">
        <w:rPr>
          <w:rFonts w:ascii="Arial" w:hAnsi="Arial" w:cs="Arial"/>
          <w:sz w:val="22"/>
          <w:szCs w:val="22"/>
        </w:rPr>
        <w:t>– See Section 4.</w:t>
      </w:r>
      <w:r w:rsidRPr="00894756">
        <w:rPr>
          <w:rFonts w:ascii="Arial" w:hAnsi="Arial" w:cs="Arial"/>
          <w:color w:val="000000" w:themeColor="text1"/>
          <w:sz w:val="22"/>
          <w:szCs w:val="22"/>
        </w:rPr>
        <w:t xml:space="preserve">2 - page </w:t>
      </w:r>
      <w:r w:rsidR="009E117A" w:rsidRPr="00894756">
        <w:rPr>
          <w:rFonts w:ascii="Arial" w:hAnsi="Arial" w:cs="Arial"/>
          <w:color w:val="000000" w:themeColor="text1"/>
          <w:sz w:val="22"/>
          <w:szCs w:val="22"/>
        </w:rPr>
        <w:t>4</w:t>
      </w:r>
    </w:p>
    <w:p w14:paraId="1A46C142" w14:textId="1AB98C7A" w:rsidR="000A5187" w:rsidRDefault="000A5187" w:rsidP="00820756">
      <w:pPr>
        <w:pStyle w:val="NormalWeb"/>
        <w:spacing w:before="120" w:beforeAutospacing="0" w:after="120" w:afterAutospacing="0"/>
        <w:rPr>
          <w:rFonts w:ascii="Arial" w:hAnsi="Arial" w:cs="Arial"/>
          <w:color w:val="000000" w:themeColor="text1"/>
          <w:sz w:val="22"/>
          <w:szCs w:val="22"/>
        </w:rPr>
      </w:pPr>
      <w:r w:rsidRPr="00894756">
        <w:rPr>
          <w:rFonts w:ascii="Arial" w:hAnsi="Arial" w:cs="Arial"/>
          <w:b/>
          <w:bCs/>
          <w:color w:val="000000" w:themeColor="text1"/>
          <w:sz w:val="22"/>
          <w:szCs w:val="22"/>
        </w:rPr>
        <w:t>3.2</w:t>
      </w:r>
      <w:r w:rsidR="00820756" w:rsidRPr="00894756">
        <w:rPr>
          <w:rFonts w:ascii="Arial" w:hAnsi="Arial" w:cs="Arial"/>
          <w:b/>
          <w:bCs/>
          <w:color w:val="000000" w:themeColor="text1"/>
          <w:sz w:val="22"/>
          <w:szCs w:val="22"/>
        </w:rPr>
        <w:tab/>
      </w:r>
      <w:r w:rsidRPr="00894756">
        <w:rPr>
          <w:rFonts w:ascii="Arial" w:hAnsi="Arial" w:cs="Arial"/>
          <w:b/>
          <w:bCs/>
          <w:color w:val="000000" w:themeColor="text1"/>
          <w:sz w:val="22"/>
          <w:szCs w:val="22"/>
        </w:rPr>
        <w:t xml:space="preserve">Meetings </w:t>
      </w:r>
      <w:r w:rsidRPr="00894756">
        <w:rPr>
          <w:rFonts w:ascii="Arial" w:hAnsi="Arial" w:cs="Arial"/>
          <w:color w:val="000000" w:themeColor="text1"/>
          <w:sz w:val="22"/>
          <w:szCs w:val="22"/>
        </w:rPr>
        <w:t xml:space="preserve">– See Section 4.1 - page </w:t>
      </w:r>
      <w:r w:rsidR="009E117A" w:rsidRPr="00894756">
        <w:rPr>
          <w:rFonts w:ascii="Arial" w:hAnsi="Arial" w:cs="Arial"/>
          <w:color w:val="000000" w:themeColor="text1"/>
          <w:sz w:val="22"/>
          <w:szCs w:val="22"/>
        </w:rPr>
        <w:t>4</w:t>
      </w:r>
    </w:p>
    <w:p w14:paraId="5B4ED83F" w14:textId="77777777" w:rsidR="00FA2011" w:rsidRPr="00894756" w:rsidRDefault="00FA2011" w:rsidP="00820756">
      <w:pPr>
        <w:pStyle w:val="NormalWeb"/>
        <w:spacing w:before="120" w:beforeAutospacing="0" w:after="120" w:afterAutospacing="0"/>
        <w:rPr>
          <w:rFonts w:ascii="Arial" w:hAnsi="Arial" w:cs="Arial"/>
          <w:color w:val="000000" w:themeColor="text1"/>
          <w:sz w:val="22"/>
          <w:szCs w:val="22"/>
        </w:rPr>
      </w:pPr>
    </w:p>
    <w:p w14:paraId="2770CD55" w14:textId="3CA23E2F" w:rsidR="000A5187" w:rsidRPr="00894756" w:rsidRDefault="000A5187" w:rsidP="00820756">
      <w:pPr>
        <w:pStyle w:val="NormalWeb"/>
        <w:spacing w:before="120" w:beforeAutospacing="0" w:after="120" w:afterAutospacing="0"/>
        <w:rPr>
          <w:rFonts w:ascii="Arial" w:hAnsi="Arial" w:cs="Arial"/>
          <w:b/>
          <w:bCs/>
          <w:color w:val="000000" w:themeColor="text1"/>
          <w:sz w:val="22"/>
          <w:szCs w:val="22"/>
        </w:rPr>
      </w:pPr>
      <w:r w:rsidRPr="00894756">
        <w:rPr>
          <w:rFonts w:ascii="Arial" w:hAnsi="Arial" w:cs="Arial"/>
          <w:b/>
          <w:bCs/>
          <w:color w:val="000000" w:themeColor="text1"/>
          <w:sz w:val="22"/>
          <w:szCs w:val="22"/>
        </w:rPr>
        <w:t xml:space="preserve">Section 4 – Pre and Post-Competition Sports Team Managers Meetings - See PART 1 – GENERAL Section 3 – Sports Team Mangers Meetings </w:t>
      </w:r>
    </w:p>
    <w:p w14:paraId="2D81ECE1" w14:textId="78929D93" w:rsidR="000A5187" w:rsidRPr="00894756" w:rsidRDefault="000A5187" w:rsidP="00820756">
      <w:pPr>
        <w:pStyle w:val="NormalWeb"/>
        <w:spacing w:before="120" w:beforeAutospacing="0" w:after="120" w:afterAutospacing="0"/>
        <w:rPr>
          <w:rFonts w:ascii="Arial" w:hAnsi="Arial" w:cs="Arial"/>
          <w:color w:val="000000" w:themeColor="text1"/>
          <w:sz w:val="22"/>
          <w:szCs w:val="22"/>
        </w:rPr>
      </w:pPr>
      <w:r w:rsidRPr="00894756">
        <w:rPr>
          <w:rFonts w:ascii="Arial" w:hAnsi="Arial" w:cs="Arial"/>
          <w:b/>
          <w:bCs/>
          <w:color w:val="000000" w:themeColor="text1"/>
          <w:sz w:val="22"/>
          <w:szCs w:val="22"/>
        </w:rPr>
        <w:t>4.1</w:t>
      </w:r>
      <w:r w:rsidR="00820756" w:rsidRPr="00894756">
        <w:rPr>
          <w:rFonts w:ascii="Arial" w:hAnsi="Arial" w:cs="Arial"/>
          <w:b/>
          <w:bCs/>
          <w:color w:val="000000" w:themeColor="text1"/>
          <w:sz w:val="22"/>
          <w:szCs w:val="22"/>
        </w:rPr>
        <w:tab/>
      </w:r>
      <w:r w:rsidRPr="00894756">
        <w:rPr>
          <w:rFonts w:ascii="Arial" w:hAnsi="Arial" w:cs="Arial"/>
          <w:b/>
          <w:bCs/>
          <w:color w:val="000000" w:themeColor="text1"/>
          <w:sz w:val="22"/>
          <w:szCs w:val="22"/>
        </w:rPr>
        <w:t xml:space="preserve">The Pre-Competition Sports Team Managers Meeting </w:t>
      </w:r>
      <w:r w:rsidRPr="00894756">
        <w:rPr>
          <w:rFonts w:ascii="Arial" w:hAnsi="Arial" w:cs="Arial"/>
          <w:color w:val="000000" w:themeColor="text1"/>
          <w:sz w:val="22"/>
          <w:szCs w:val="22"/>
        </w:rPr>
        <w:t xml:space="preserve">– See Section 3.4 - page 3 </w:t>
      </w:r>
    </w:p>
    <w:p w14:paraId="1AEF6530" w14:textId="3122F29C" w:rsidR="000A5187" w:rsidRPr="00894756" w:rsidRDefault="000A5187" w:rsidP="00820756">
      <w:pPr>
        <w:pStyle w:val="NormalWeb"/>
        <w:spacing w:before="120" w:beforeAutospacing="0" w:after="120" w:afterAutospacing="0"/>
        <w:ind w:left="720" w:hanging="720"/>
        <w:rPr>
          <w:rFonts w:ascii="Arial" w:hAnsi="Arial" w:cs="Arial"/>
          <w:color w:val="000000" w:themeColor="text1"/>
          <w:sz w:val="22"/>
          <w:szCs w:val="22"/>
        </w:rPr>
      </w:pPr>
      <w:r w:rsidRPr="00894756">
        <w:rPr>
          <w:rFonts w:ascii="Arial" w:hAnsi="Arial" w:cs="Arial"/>
          <w:b/>
          <w:bCs/>
          <w:color w:val="000000" w:themeColor="text1"/>
          <w:sz w:val="22"/>
          <w:szCs w:val="22"/>
        </w:rPr>
        <w:t>4.2</w:t>
      </w:r>
      <w:r w:rsidR="00820756" w:rsidRPr="00894756">
        <w:rPr>
          <w:rFonts w:ascii="Arial" w:hAnsi="Arial" w:cs="Arial"/>
          <w:b/>
          <w:bCs/>
          <w:color w:val="000000" w:themeColor="text1"/>
          <w:sz w:val="22"/>
          <w:szCs w:val="22"/>
        </w:rPr>
        <w:tab/>
      </w:r>
      <w:r w:rsidRPr="00894756">
        <w:rPr>
          <w:rFonts w:ascii="Arial" w:hAnsi="Arial" w:cs="Arial"/>
          <w:b/>
          <w:bCs/>
          <w:color w:val="000000" w:themeColor="text1"/>
          <w:sz w:val="22"/>
          <w:szCs w:val="22"/>
        </w:rPr>
        <w:t xml:space="preserve">The Post-Competition Sports Team Managers Meeting </w:t>
      </w:r>
      <w:r w:rsidRPr="00894756">
        <w:rPr>
          <w:rFonts w:ascii="Arial" w:hAnsi="Arial" w:cs="Arial"/>
          <w:color w:val="000000" w:themeColor="text1"/>
          <w:sz w:val="22"/>
          <w:szCs w:val="22"/>
        </w:rPr>
        <w:t xml:space="preserve">– See Section 3.5 - page </w:t>
      </w:r>
      <w:r w:rsidR="009E117A" w:rsidRPr="00894756">
        <w:rPr>
          <w:rFonts w:ascii="Arial" w:hAnsi="Arial" w:cs="Arial"/>
          <w:color w:val="000000" w:themeColor="text1"/>
          <w:sz w:val="22"/>
          <w:szCs w:val="22"/>
        </w:rPr>
        <w:t>3</w:t>
      </w:r>
    </w:p>
    <w:p w14:paraId="6D099BE8" w14:textId="2C32F6A4" w:rsidR="000A5187" w:rsidRPr="00894756" w:rsidRDefault="000A5187" w:rsidP="00820756">
      <w:pPr>
        <w:pStyle w:val="NormalWeb"/>
        <w:spacing w:before="120" w:beforeAutospacing="0" w:after="120" w:afterAutospacing="0"/>
        <w:rPr>
          <w:rFonts w:ascii="Arial" w:hAnsi="Arial" w:cs="Arial"/>
          <w:color w:val="000000" w:themeColor="text1"/>
          <w:sz w:val="22"/>
          <w:szCs w:val="22"/>
        </w:rPr>
      </w:pPr>
      <w:r w:rsidRPr="00894756">
        <w:rPr>
          <w:rFonts w:ascii="Arial" w:hAnsi="Arial" w:cs="Arial"/>
          <w:b/>
          <w:bCs/>
          <w:color w:val="000000" w:themeColor="text1"/>
          <w:sz w:val="22"/>
          <w:szCs w:val="22"/>
        </w:rPr>
        <w:t>4.3</w:t>
      </w:r>
      <w:r w:rsidR="00820756" w:rsidRPr="00894756">
        <w:rPr>
          <w:rFonts w:ascii="Arial" w:hAnsi="Arial" w:cs="Arial"/>
          <w:b/>
          <w:bCs/>
          <w:color w:val="000000" w:themeColor="text1"/>
          <w:sz w:val="22"/>
          <w:szCs w:val="22"/>
        </w:rPr>
        <w:tab/>
      </w:r>
      <w:r w:rsidRPr="00894756">
        <w:rPr>
          <w:rFonts w:ascii="Arial" w:hAnsi="Arial" w:cs="Arial"/>
          <w:b/>
          <w:bCs/>
          <w:color w:val="000000" w:themeColor="text1"/>
          <w:sz w:val="22"/>
          <w:szCs w:val="22"/>
        </w:rPr>
        <w:t>Jury</w:t>
      </w:r>
      <w:r w:rsidR="009E117A" w:rsidRPr="00894756">
        <w:rPr>
          <w:rFonts w:ascii="Arial" w:hAnsi="Arial" w:cs="Arial"/>
          <w:b/>
          <w:bCs/>
          <w:color w:val="000000" w:themeColor="text1"/>
          <w:sz w:val="22"/>
          <w:szCs w:val="22"/>
        </w:rPr>
        <w:t xml:space="preserve"> </w:t>
      </w:r>
      <w:r w:rsidRPr="00894756">
        <w:rPr>
          <w:rFonts w:ascii="Arial" w:hAnsi="Arial" w:cs="Arial"/>
          <w:b/>
          <w:bCs/>
          <w:color w:val="000000" w:themeColor="text1"/>
          <w:sz w:val="22"/>
          <w:szCs w:val="22"/>
        </w:rPr>
        <w:t>of</w:t>
      </w:r>
      <w:r w:rsidR="009E117A" w:rsidRPr="00894756">
        <w:rPr>
          <w:rFonts w:ascii="Arial" w:hAnsi="Arial" w:cs="Arial"/>
          <w:b/>
          <w:bCs/>
          <w:color w:val="000000" w:themeColor="text1"/>
          <w:sz w:val="22"/>
          <w:szCs w:val="22"/>
        </w:rPr>
        <w:t xml:space="preserve"> </w:t>
      </w:r>
      <w:r w:rsidRPr="00894756">
        <w:rPr>
          <w:rFonts w:ascii="Arial" w:hAnsi="Arial" w:cs="Arial"/>
          <w:b/>
          <w:bCs/>
          <w:color w:val="000000" w:themeColor="text1"/>
          <w:sz w:val="22"/>
          <w:szCs w:val="22"/>
        </w:rPr>
        <w:t>Appeal</w:t>
      </w:r>
      <w:r w:rsidR="009E117A" w:rsidRPr="00894756">
        <w:rPr>
          <w:rFonts w:ascii="Arial" w:hAnsi="Arial" w:cs="Arial"/>
          <w:b/>
          <w:bCs/>
          <w:color w:val="000000" w:themeColor="text1"/>
          <w:sz w:val="22"/>
          <w:szCs w:val="22"/>
        </w:rPr>
        <w:t xml:space="preserve"> </w:t>
      </w:r>
      <w:r w:rsidRPr="00894756">
        <w:rPr>
          <w:rFonts w:ascii="Arial" w:hAnsi="Arial" w:cs="Arial"/>
          <w:color w:val="000000" w:themeColor="text1"/>
          <w:sz w:val="22"/>
          <w:szCs w:val="22"/>
        </w:rPr>
        <w:t>–</w:t>
      </w:r>
      <w:r w:rsidR="009E117A" w:rsidRPr="00894756">
        <w:rPr>
          <w:rFonts w:ascii="Arial" w:hAnsi="Arial" w:cs="Arial"/>
          <w:color w:val="000000" w:themeColor="text1"/>
          <w:sz w:val="22"/>
          <w:szCs w:val="22"/>
        </w:rPr>
        <w:t xml:space="preserve"> </w:t>
      </w:r>
      <w:r w:rsidRPr="00894756">
        <w:rPr>
          <w:rFonts w:ascii="Arial" w:hAnsi="Arial" w:cs="Arial"/>
          <w:color w:val="000000" w:themeColor="text1"/>
          <w:sz w:val="22"/>
          <w:szCs w:val="22"/>
        </w:rPr>
        <w:t>See</w:t>
      </w:r>
      <w:r w:rsidR="009E117A" w:rsidRPr="00894756">
        <w:rPr>
          <w:rFonts w:ascii="Arial" w:hAnsi="Arial" w:cs="Arial"/>
          <w:color w:val="000000" w:themeColor="text1"/>
          <w:sz w:val="22"/>
          <w:szCs w:val="22"/>
        </w:rPr>
        <w:t xml:space="preserve"> </w:t>
      </w:r>
      <w:r w:rsidRPr="00894756">
        <w:rPr>
          <w:rFonts w:ascii="Arial" w:hAnsi="Arial" w:cs="Arial"/>
          <w:color w:val="000000" w:themeColor="text1"/>
          <w:sz w:val="22"/>
          <w:szCs w:val="22"/>
        </w:rPr>
        <w:t>Section</w:t>
      </w:r>
      <w:r w:rsidR="009E117A" w:rsidRPr="00894756">
        <w:rPr>
          <w:rFonts w:ascii="Arial" w:hAnsi="Arial" w:cs="Arial"/>
          <w:color w:val="000000" w:themeColor="text1"/>
          <w:sz w:val="22"/>
          <w:szCs w:val="22"/>
        </w:rPr>
        <w:t xml:space="preserve"> </w:t>
      </w:r>
      <w:r w:rsidRPr="00894756">
        <w:rPr>
          <w:rFonts w:ascii="Arial" w:hAnsi="Arial" w:cs="Arial"/>
          <w:color w:val="000000" w:themeColor="text1"/>
          <w:sz w:val="22"/>
          <w:szCs w:val="22"/>
        </w:rPr>
        <w:t>5</w:t>
      </w:r>
      <w:r w:rsidR="009E117A" w:rsidRPr="00894756">
        <w:rPr>
          <w:rFonts w:ascii="Arial" w:hAnsi="Arial" w:cs="Arial"/>
          <w:color w:val="000000" w:themeColor="text1"/>
          <w:sz w:val="22"/>
          <w:szCs w:val="22"/>
        </w:rPr>
        <w:t xml:space="preserve"> </w:t>
      </w:r>
      <w:r w:rsidRPr="00894756">
        <w:rPr>
          <w:rFonts w:ascii="Arial" w:hAnsi="Arial" w:cs="Arial"/>
          <w:color w:val="000000" w:themeColor="text1"/>
          <w:sz w:val="22"/>
          <w:szCs w:val="22"/>
        </w:rPr>
        <w:t>-</w:t>
      </w:r>
      <w:r w:rsidR="009E117A" w:rsidRPr="00894756">
        <w:rPr>
          <w:rFonts w:ascii="Arial" w:hAnsi="Arial" w:cs="Arial"/>
          <w:color w:val="000000" w:themeColor="text1"/>
          <w:sz w:val="22"/>
          <w:szCs w:val="22"/>
        </w:rPr>
        <w:t xml:space="preserve"> </w:t>
      </w:r>
      <w:r w:rsidRPr="00894756">
        <w:rPr>
          <w:rFonts w:ascii="Arial" w:hAnsi="Arial" w:cs="Arial"/>
          <w:color w:val="000000" w:themeColor="text1"/>
          <w:sz w:val="22"/>
          <w:szCs w:val="22"/>
        </w:rPr>
        <w:t>page</w:t>
      </w:r>
      <w:r w:rsidR="009E117A" w:rsidRPr="00894756">
        <w:rPr>
          <w:rFonts w:ascii="Arial" w:hAnsi="Arial" w:cs="Arial"/>
          <w:color w:val="000000" w:themeColor="text1"/>
          <w:sz w:val="22"/>
          <w:szCs w:val="22"/>
        </w:rPr>
        <w:t xml:space="preserve"> 5</w:t>
      </w:r>
      <w:r w:rsidR="00EA529D" w:rsidRPr="00894756">
        <w:rPr>
          <w:rFonts w:ascii="Arial" w:hAnsi="Arial" w:cs="Arial"/>
          <w:color w:val="000000" w:themeColor="text1"/>
          <w:sz w:val="22"/>
          <w:szCs w:val="22"/>
        </w:rPr>
        <w:t>. Not applicable to Sailing.</w:t>
      </w:r>
    </w:p>
    <w:p w14:paraId="24AEF956" w14:textId="0B6A392C" w:rsidR="000A5187" w:rsidRPr="00CE2886" w:rsidRDefault="000A5187" w:rsidP="00820756">
      <w:pPr>
        <w:pStyle w:val="NormalWeb"/>
        <w:spacing w:before="120" w:beforeAutospacing="0" w:after="120" w:afterAutospacing="0"/>
        <w:rPr>
          <w:rFonts w:ascii="Arial" w:hAnsi="Arial" w:cs="Arial"/>
          <w:sz w:val="22"/>
          <w:szCs w:val="22"/>
        </w:rPr>
      </w:pPr>
    </w:p>
    <w:p w14:paraId="5CDDAE13" w14:textId="77777777" w:rsidR="008D4022" w:rsidRPr="00CE2886" w:rsidRDefault="008D4022" w:rsidP="00820756">
      <w:pPr>
        <w:spacing w:before="120" w:after="120"/>
      </w:pPr>
    </w:p>
    <w:sectPr w:rsidR="008D4022" w:rsidRPr="00CE2886" w:rsidSect="00AE119F">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E1B6" w14:textId="77777777" w:rsidR="0031308E" w:rsidRDefault="0031308E" w:rsidP="00CE2886">
      <w:r>
        <w:separator/>
      </w:r>
    </w:p>
  </w:endnote>
  <w:endnote w:type="continuationSeparator" w:id="0">
    <w:p w14:paraId="420CC9A0" w14:textId="77777777" w:rsidR="0031308E" w:rsidRDefault="0031308E" w:rsidP="00CE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633437"/>
      <w:docPartObj>
        <w:docPartGallery w:val="Page Numbers (Bottom of Page)"/>
        <w:docPartUnique/>
      </w:docPartObj>
    </w:sdtPr>
    <w:sdtContent>
      <w:p w14:paraId="76D0FC3F" w14:textId="422DA32B" w:rsidR="00CE2886" w:rsidRDefault="00CE2886" w:rsidP="00764B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1AE7">
          <w:rPr>
            <w:rStyle w:val="PageNumber"/>
            <w:noProof/>
          </w:rPr>
          <w:t>6</w:t>
        </w:r>
        <w:r>
          <w:rPr>
            <w:rStyle w:val="PageNumber"/>
          </w:rPr>
          <w:fldChar w:fldCharType="end"/>
        </w:r>
      </w:p>
    </w:sdtContent>
  </w:sdt>
  <w:p w14:paraId="7F962BA8" w14:textId="77777777" w:rsidR="00CE2886" w:rsidRDefault="00CE2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578656"/>
      <w:docPartObj>
        <w:docPartGallery w:val="Page Numbers (Bottom of Page)"/>
        <w:docPartUnique/>
      </w:docPartObj>
    </w:sdtPr>
    <w:sdtContent>
      <w:p w14:paraId="4D5C5118" w14:textId="148E0219" w:rsidR="00CE2886" w:rsidRDefault="00CE2886" w:rsidP="00764B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1AE7">
          <w:rPr>
            <w:rStyle w:val="PageNumber"/>
            <w:noProof/>
          </w:rPr>
          <w:t>7</w:t>
        </w:r>
        <w:r>
          <w:rPr>
            <w:rStyle w:val="PageNumber"/>
          </w:rPr>
          <w:fldChar w:fldCharType="end"/>
        </w:r>
      </w:p>
    </w:sdtContent>
  </w:sdt>
  <w:p w14:paraId="43571F63" w14:textId="723D72B2" w:rsidR="00CE2886" w:rsidRDefault="00CE2886">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12D2" w14:textId="48C1DEB9" w:rsidR="00CE2886" w:rsidRDefault="00AE119F" w:rsidP="00AE119F">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5931" w14:textId="77777777" w:rsidR="0031308E" w:rsidRDefault="0031308E" w:rsidP="00CE2886">
      <w:r>
        <w:separator/>
      </w:r>
    </w:p>
  </w:footnote>
  <w:footnote w:type="continuationSeparator" w:id="0">
    <w:p w14:paraId="45DAF574" w14:textId="77777777" w:rsidR="0031308E" w:rsidRDefault="0031308E" w:rsidP="00CE2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E652" w14:textId="0A30B746" w:rsidR="00CE2886" w:rsidRPr="00CE2886" w:rsidRDefault="00CE2886" w:rsidP="00961BDC">
    <w:pPr>
      <w:pStyle w:val="NormalWeb"/>
      <w:spacing w:before="0" w:beforeAutospacing="0" w:after="0" w:afterAutospacing="0"/>
      <w:jc w:val="center"/>
      <w:rPr>
        <w:rFonts w:ascii="Arial" w:hAnsi="Arial" w:cs="Arial"/>
        <w:sz w:val="22"/>
        <w:szCs w:val="22"/>
      </w:rPr>
    </w:pPr>
    <w:r w:rsidRPr="00CE2886">
      <w:rPr>
        <w:rFonts w:ascii="Arial" w:hAnsi="Arial" w:cs="Arial"/>
        <w:sz w:val="22"/>
        <w:szCs w:val="22"/>
      </w:rPr>
      <w:t>The Sports and Sports By-laws</w:t>
    </w:r>
  </w:p>
  <w:p w14:paraId="43841A35" w14:textId="3EC2864D" w:rsidR="00CE2886" w:rsidRPr="006D3EDF" w:rsidRDefault="008316C8" w:rsidP="00CE2886">
    <w:pPr>
      <w:pStyle w:val="Header"/>
      <w:jc w:val="right"/>
      <w:rPr>
        <w:color w:val="000000" w:themeColor="text1"/>
      </w:rPr>
    </w:pPr>
    <w:r w:rsidRPr="006D3EDF">
      <w:rPr>
        <w:color w:val="000000" w:themeColor="text1"/>
      </w:rPr>
      <w:t>SAILING JANUARY 2023</w:t>
    </w:r>
  </w:p>
  <w:p w14:paraId="5ABBFBF7" w14:textId="5B6F6725" w:rsidR="00DE4DBA" w:rsidRDefault="00DE4DBA" w:rsidP="00CE2886">
    <w:pPr>
      <w:pStyle w:val="Header"/>
      <w:jc w:val="right"/>
    </w:pPr>
  </w:p>
  <w:p w14:paraId="5BD4CDE2" w14:textId="77777777" w:rsidR="00961BDC" w:rsidRDefault="00961BDC" w:rsidP="00CE288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8D2D" w14:textId="09F3B13B" w:rsidR="00CE2886" w:rsidRPr="00CE2886" w:rsidRDefault="00CE2886" w:rsidP="00961BDC">
    <w:pPr>
      <w:pStyle w:val="NormalWeb"/>
      <w:spacing w:before="0" w:beforeAutospacing="0" w:after="0" w:afterAutospacing="0"/>
      <w:jc w:val="center"/>
      <w:rPr>
        <w:rFonts w:ascii="Arial" w:hAnsi="Arial" w:cs="Arial"/>
        <w:sz w:val="22"/>
        <w:szCs w:val="22"/>
      </w:rPr>
    </w:pPr>
    <w:r w:rsidRPr="00CE2886">
      <w:rPr>
        <w:rFonts w:ascii="Arial" w:hAnsi="Arial" w:cs="Arial"/>
        <w:sz w:val="22"/>
        <w:szCs w:val="22"/>
      </w:rPr>
      <w:t>The Sports and Sports By-laws</w:t>
    </w:r>
  </w:p>
  <w:p w14:paraId="361FC2B7" w14:textId="47A71D80" w:rsidR="008316C8" w:rsidRPr="006D3EDF" w:rsidRDefault="008316C8" w:rsidP="008316C8">
    <w:pPr>
      <w:pStyle w:val="Header"/>
      <w:jc w:val="right"/>
      <w:rPr>
        <w:color w:val="000000" w:themeColor="text1"/>
      </w:rPr>
    </w:pPr>
    <w:r w:rsidRPr="006D3EDF">
      <w:rPr>
        <w:color w:val="000000" w:themeColor="text1"/>
      </w:rPr>
      <w:t>SAILING JANUARY 2023</w:t>
    </w:r>
  </w:p>
  <w:p w14:paraId="129C00E8" w14:textId="77777777" w:rsidR="00961BDC" w:rsidRDefault="00961BDC" w:rsidP="00961BDC">
    <w:pPr>
      <w:pStyle w:val="Header"/>
      <w:jc w:val="right"/>
    </w:pPr>
  </w:p>
  <w:p w14:paraId="3039B497" w14:textId="77777777" w:rsidR="00DE4DBA" w:rsidRDefault="00DE4DBA" w:rsidP="00961BD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A57F" w14:textId="54A6484E" w:rsidR="008316C8" w:rsidRPr="006D3EDF" w:rsidRDefault="008316C8" w:rsidP="008316C8">
    <w:pPr>
      <w:pStyle w:val="Header"/>
      <w:jc w:val="right"/>
      <w:rPr>
        <w:color w:val="000000" w:themeColor="text1"/>
      </w:rPr>
    </w:pPr>
    <w:r w:rsidRPr="006D3EDF">
      <w:rPr>
        <w:color w:val="000000" w:themeColor="text1"/>
      </w:rPr>
      <w:t>SAILING JANUARY 2023</w:t>
    </w:r>
  </w:p>
  <w:p w14:paraId="304234C9" w14:textId="7B7DA7F7" w:rsidR="00CE2886" w:rsidRPr="008316C8" w:rsidRDefault="00CE2886" w:rsidP="00831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BE5"/>
    <w:multiLevelType w:val="multilevel"/>
    <w:tmpl w:val="2DE8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F7238"/>
    <w:multiLevelType w:val="multilevel"/>
    <w:tmpl w:val="454E2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277C0"/>
    <w:multiLevelType w:val="multilevel"/>
    <w:tmpl w:val="934E9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F5155"/>
    <w:multiLevelType w:val="multilevel"/>
    <w:tmpl w:val="072A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F25CC"/>
    <w:multiLevelType w:val="multilevel"/>
    <w:tmpl w:val="8500E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25F74"/>
    <w:multiLevelType w:val="multilevel"/>
    <w:tmpl w:val="4852D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726DD0"/>
    <w:multiLevelType w:val="multilevel"/>
    <w:tmpl w:val="3926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37C8F"/>
    <w:multiLevelType w:val="multilevel"/>
    <w:tmpl w:val="8E4C972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80CFF"/>
    <w:multiLevelType w:val="multilevel"/>
    <w:tmpl w:val="77A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8382F"/>
    <w:multiLevelType w:val="multilevel"/>
    <w:tmpl w:val="50E4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6A6DA3"/>
    <w:multiLevelType w:val="multilevel"/>
    <w:tmpl w:val="A532F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0E692B"/>
    <w:multiLevelType w:val="multilevel"/>
    <w:tmpl w:val="D9B6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0852C9"/>
    <w:multiLevelType w:val="multilevel"/>
    <w:tmpl w:val="8316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2A0BD6"/>
    <w:multiLevelType w:val="multilevel"/>
    <w:tmpl w:val="687A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C6CE0"/>
    <w:multiLevelType w:val="multilevel"/>
    <w:tmpl w:val="3932B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DE43F7"/>
    <w:multiLevelType w:val="multilevel"/>
    <w:tmpl w:val="45FC38F4"/>
    <w:lvl w:ilvl="0">
      <w:start w:val="1"/>
      <w:numFmt w:val="decimal"/>
      <w:lvlText w:val="%1"/>
      <w:lvlJc w:val="left"/>
      <w:pPr>
        <w:ind w:left="380" w:hanging="380"/>
      </w:pPr>
      <w:rPr>
        <w:rFonts w:ascii="Arial" w:hAnsi="Arial" w:cs="Arial" w:hint="default"/>
        <w:b/>
      </w:rPr>
    </w:lvl>
    <w:lvl w:ilvl="1">
      <w:start w:val="1"/>
      <w:numFmt w:val="decimal"/>
      <w:lvlText w:val="%1.%2"/>
      <w:lvlJc w:val="left"/>
      <w:pPr>
        <w:ind w:left="1100" w:hanging="380"/>
      </w:pPr>
      <w:rPr>
        <w:rFonts w:ascii="Arial" w:hAnsi="Arial" w:cs="Arial" w:hint="default"/>
        <w:b/>
      </w:rPr>
    </w:lvl>
    <w:lvl w:ilvl="2">
      <w:start w:val="1"/>
      <w:numFmt w:val="decimal"/>
      <w:lvlText w:val="%1.%2.%3"/>
      <w:lvlJc w:val="left"/>
      <w:pPr>
        <w:ind w:left="2160" w:hanging="720"/>
      </w:pPr>
      <w:rPr>
        <w:rFonts w:ascii="Arial" w:hAnsi="Arial" w:cs="Arial" w:hint="default"/>
        <w:b/>
      </w:rPr>
    </w:lvl>
    <w:lvl w:ilvl="3">
      <w:start w:val="1"/>
      <w:numFmt w:val="decimal"/>
      <w:lvlText w:val="%1.%2.%3.%4"/>
      <w:lvlJc w:val="left"/>
      <w:pPr>
        <w:ind w:left="2880" w:hanging="720"/>
      </w:pPr>
      <w:rPr>
        <w:rFonts w:ascii="Arial" w:hAnsi="Arial" w:cs="Arial" w:hint="default"/>
        <w:b/>
      </w:rPr>
    </w:lvl>
    <w:lvl w:ilvl="4">
      <w:start w:val="1"/>
      <w:numFmt w:val="decimal"/>
      <w:lvlText w:val="%1.%2.%3.%4.%5"/>
      <w:lvlJc w:val="left"/>
      <w:pPr>
        <w:ind w:left="3960" w:hanging="1080"/>
      </w:pPr>
      <w:rPr>
        <w:rFonts w:ascii="Arial" w:hAnsi="Arial" w:cs="Arial" w:hint="default"/>
        <w:b/>
      </w:rPr>
    </w:lvl>
    <w:lvl w:ilvl="5">
      <w:start w:val="1"/>
      <w:numFmt w:val="decimal"/>
      <w:lvlText w:val="%1.%2.%3.%4.%5.%6"/>
      <w:lvlJc w:val="left"/>
      <w:pPr>
        <w:ind w:left="4680" w:hanging="1080"/>
      </w:pPr>
      <w:rPr>
        <w:rFonts w:ascii="Arial" w:hAnsi="Arial" w:cs="Arial" w:hint="default"/>
        <w:b/>
      </w:rPr>
    </w:lvl>
    <w:lvl w:ilvl="6">
      <w:start w:val="1"/>
      <w:numFmt w:val="decimal"/>
      <w:lvlText w:val="%1.%2.%3.%4.%5.%6.%7"/>
      <w:lvlJc w:val="left"/>
      <w:pPr>
        <w:ind w:left="5760" w:hanging="1440"/>
      </w:pPr>
      <w:rPr>
        <w:rFonts w:ascii="Arial" w:hAnsi="Arial" w:cs="Arial" w:hint="default"/>
        <w:b/>
      </w:rPr>
    </w:lvl>
    <w:lvl w:ilvl="7">
      <w:start w:val="1"/>
      <w:numFmt w:val="decimal"/>
      <w:lvlText w:val="%1.%2.%3.%4.%5.%6.%7.%8"/>
      <w:lvlJc w:val="left"/>
      <w:pPr>
        <w:ind w:left="6480" w:hanging="1440"/>
      </w:pPr>
      <w:rPr>
        <w:rFonts w:ascii="Arial" w:hAnsi="Arial" w:cs="Arial" w:hint="default"/>
        <w:b/>
      </w:rPr>
    </w:lvl>
    <w:lvl w:ilvl="8">
      <w:start w:val="1"/>
      <w:numFmt w:val="decimal"/>
      <w:lvlText w:val="%1.%2.%3.%4.%5.%6.%7.%8.%9"/>
      <w:lvlJc w:val="left"/>
      <w:pPr>
        <w:ind w:left="7560" w:hanging="1800"/>
      </w:pPr>
      <w:rPr>
        <w:rFonts w:ascii="Arial" w:hAnsi="Arial" w:cs="Arial" w:hint="default"/>
        <w:b/>
      </w:rPr>
    </w:lvl>
  </w:abstractNum>
  <w:abstractNum w:abstractNumId="16" w15:restartNumberingAfterBreak="0">
    <w:nsid w:val="56F9557D"/>
    <w:multiLevelType w:val="multilevel"/>
    <w:tmpl w:val="E22075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B42E62"/>
    <w:multiLevelType w:val="multilevel"/>
    <w:tmpl w:val="31E6CE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56441C"/>
    <w:multiLevelType w:val="multilevel"/>
    <w:tmpl w:val="5D620B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8A5DA3"/>
    <w:multiLevelType w:val="multilevel"/>
    <w:tmpl w:val="FC1A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B00D58"/>
    <w:multiLevelType w:val="hybridMultilevel"/>
    <w:tmpl w:val="2B20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368EE"/>
    <w:multiLevelType w:val="multilevel"/>
    <w:tmpl w:val="A3269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A43157"/>
    <w:multiLevelType w:val="multilevel"/>
    <w:tmpl w:val="187E22E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E72C99"/>
    <w:multiLevelType w:val="multilevel"/>
    <w:tmpl w:val="3770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12EF3"/>
    <w:multiLevelType w:val="multilevel"/>
    <w:tmpl w:val="DA1C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D904D1"/>
    <w:multiLevelType w:val="multilevel"/>
    <w:tmpl w:val="F8580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3C0CC9"/>
    <w:multiLevelType w:val="multilevel"/>
    <w:tmpl w:val="4B5A1C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CF5AFA"/>
    <w:multiLevelType w:val="multilevel"/>
    <w:tmpl w:val="F9D28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660614">
    <w:abstractNumId w:val="16"/>
  </w:num>
  <w:num w:numId="2" w16cid:durableId="1536230599">
    <w:abstractNumId w:val="5"/>
  </w:num>
  <w:num w:numId="3" w16cid:durableId="1211192601">
    <w:abstractNumId w:val="4"/>
  </w:num>
  <w:num w:numId="4" w16cid:durableId="1999073915">
    <w:abstractNumId w:val="17"/>
  </w:num>
  <w:num w:numId="5" w16cid:durableId="1842622037">
    <w:abstractNumId w:val="12"/>
  </w:num>
  <w:num w:numId="6" w16cid:durableId="822703419">
    <w:abstractNumId w:val="24"/>
  </w:num>
  <w:num w:numId="7" w16cid:durableId="1575242778">
    <w:abstractNumId w:val="0"/>
  </w:num>
  <w:num w:numId="8" w16cid:durableId="651376513">
    <w:abstractNumId w:val="18"/>
  </w:num>
  <w:num w:numId="9" w16cid:durableId="2069263021">
    <w:abstractNumId w:val="6"/>
  </w:num>
  <w:num w:numId="10" w16cid:durableId="743988624">
    <w:abstractNumId w:val="8"/>
  </w:num>
  <w:num w:numId="11" w16cid:durableId="1646541080">
    <w:abstractNumId w:val="22"/>
  </w:num>
  <w:num w:numId="12" w16cid:durableId="1011563840">
    <w:abstractNumId w:val="7"/>
  </w:num>
  <w:num w:numId="13" w16cid:durableId="202138892">
    <w:abstractNumId w:val="14"/>
  </w:num>
  <w:num w:numId="14" w16cid:durableId="1577202823">
    <w:abstractNumId w:val="9"/>
  </w:num>
  <w:num w:numId="15" w16cid:durableId="1387489167">
    <w:abstractNumId w:val="10"/>
  </w:num>
  <w:num w:numId="16" w16cid:durableId="2044675447">
    <w:abstractNumId w:val="11"/>
  </w:num>
  <w:num w:numId="17" w16cid:durableId="1949921280">
    <w:abstractNumId w:val="25"/>
  </w:num>
  <w:num w:numId="18" w16cid:durableId="73741803">
    <w:abstractNumId w:val="19"/>
  </w:num>
  <w:num w:numId="19" w16cid:durableId="439955471">
    <w:abstractNumId w:val="27"/>
  </w:num>
  <w:num w:numId="20" w16cid:durableId="732509323">
    <w:abstractNumId w:val="13"/>
  </w:num>
  <w:num w:numId="21" w16cid:durableId="742147454">
    <w:abstractNumId w:val="21"/>
  </w:num>
  <w:num w:numId="22" w16cid:durableId="77751061">
    <w:abstractNumId w:val="3"/>
  </w:num>
  <w:num w:numId="23" w16cid:durableId="779766940">
    <w:abstractNumId w:val="2"/>
  </w:num>
  <w:num w:numId="24" w16cid:durableId="943028542">
    <w:abstractNumId w:val="1"/>
  </w:num>
  <w:num w:numId="25" w16cid:durableId="89129597">
    <w:abstractNumId w:val="26"/>
  </w:num>
  <w:num w:numId="26" w16cid:durableId="339352298">
    <w:abstractNumId w:val="23"/>
  </w:num>
  <w:num w:numId="27" w16cid:durableId="1129664047">
    <w:abstractNumId w:val="15"/>
  </w:num>
  <w:num w:numId="28" w16cid:durableId="11212223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87"/>
    <w:rsid w:val="00002648"/>
    <w:rsid w:val="00027C70"/>
    <w:rsid w:val="00060B6A"/>
    <w:rsid w:val="000A5187"/>
    <w:rsid w:val="000B2E60"/>
    <w:rsid w:val="00127C1F"/>
    <w:rsid w:val="001433EE"/>
    <w:rsid w:val="00195B37"/>
    <w:rsid w:val="001A5D5A"/>
    <w:rsid w:val="002632E0"/>
    <w:rsid w:val="002763E9"/>
    <w:rsid w:val="00287B8A"/>
    <w:rsid w:val="00291740"/>
    <w:rsid w:val="0031308E"/>
    <w:rsid w:val="0039564C"/>
    <w:rsid w:val="0040649D"/>
    <w:rsid w:val="004130B6"/>
    <w:rsid w:val="00486CB8"/>
    <w:rsid w:val="004A5949"/>
    <w:rsid w:val="00527E80"/>
    <w:rsid w:val="00547320"/>
    <w:rsid w:val="005C6CE7"/>
    <w:rsid w:val="005E0AE4"/>
    <w:rsid w:val="00601813"/>
    <w:rsid w:val="00653723"/>
    <w:rsid w:val="006862F1"/>
    <w:rsid w:val="006D3EDF"/>
    <w:rsid w:val="00704E14"/>
    <w:rsid w:val="00745EAD"/>
    <w:rsid w:val="00794BA8"/>
    <w:rsid w:val="007D118B"/>
    <w:rsid w:val="007E3ACD"/>
    <w:rsid w:val="00820756"/>
    <w:rsid w:val="008316C8"/>
    <w:rsid w:val="00894756"/>
    <w:rsid w:val="008D4022"/>
    <w:rsid w:val="008D64D7"/>
    <w:rsid w:val="00961BDC"/>
    <w:rsid w:val="0096786B"/>
    <w:rsid w:val="00990D15"/>
    <w:rsid w:val="009E117A"/>
    <w:rsid w:val="00A12AD2"/>
    <w:rsid w:val="00A3139B"/>
    <w:rsid w:val="00A31AE7"/>
    <w:rsid w:val="00A56AA4"/>
    <w:rsid w:val="00A741D3"/>
    <w:rsid w:val="00A76355"/>
    <w:rsid w:val="00A839B0"/>
    <w:rsid w:val="00AE119F"/>
    <w:rsid w:val="00B73354"/>
    <w:rsid w:val="00C43918"/>
    <w:rsid w:val="00C6147E"/>
    <w:rsid w:val="00C964A0"/>
    <w:rsid w:val="00CD48FC"/>
    <w:rsid w:val="00CE2886"/>
    <w:rsid w:val="00CE5AD4"/>
    <w:rsid w:val="00D153C6"/>
    <w:rsid w:val="00DE4DBA"/>
    <w:rsid w:val="00E6323B"/>
    <w:rsid w:val="00E81B06"/>
    <w:rsid w:val="00EA529D"/>
    <w:rsid w:val="00F4081E"/>
    <w:rsid w:val="00F86B90"/>
    <w:rsid w:val="00FA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68C7D"/>
  <w15:chartTrackingRefBased/>
  <w15:docId w15:val="{54EFCBA6-618C-7A40-95F7-91E11333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5187"/>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E2886"/>
    <w:pPr>
      <w:tabs>
        <w:tab w:val="center" w:pos="4513"/>
        <w:tab w:val="right" w:pos="9026"/>
      </w:tabs>
    </w:pPr>
  </w:style>
  <w:style w:type="character" w:customStyle="1" w:styleId="HeaderChar">
    <w:name w:val="Header Char"/>
    <w:basedOn w:val="DefaultParagraphFont"/>
    <w:link w:val="Header"/>
    <w:uiPriority w:val="99"/>
    <w:rsid w:val="00CE2886"/>
    <w:rPr>
      <w:rFonts w:eastAsiaTheme="minorEastAsia"/>
      <w:lang w:val="en-GB"/>
    </w:rPr>
  </w:style>
  <w:style w:type="paragraph" w:styleId="Footer">
    <w:name w:val="footer"/>
    <w:basedOn w:val="Normal"/>
    <w:link w:val="FooterChar"/>
    <w:uiPriority w:val="99"/>
    <w:unhideWhenUsed/>
    <w:rsid w:val="00CE2886"/>
    <w:pPr>
      <w:tabs>
        <w:tab w:val="center" w:pos="4513"/>
        <w:tab w:val="right" w:pos="9026"/>
      </w:tabs>
    </w:pPr>
  </w:style>
  <w:style w:type="character" w:customStyle="1" w:styleId="FooterChar">
    <w:name w:val="Footer Char"/>
    <w:basedOn w:val="DefaultParagraphFont"/>
    <w:link w:val="Footer"/>
    <w:uiPriority w:val="99"/>
    <w:rsid w:val="00CE2886"/>
    <w:rPr>
      <w:rFonts w:eastAsiaTheme="minorEastAsia"/>
      <w:lang w:val="en-GB"/>
    </w:rPr>
  </w:style>
  <w:style w:type="character" w:styleId="PageNumber">
    <w:name w:val="page number"/>
    <w:basedOn w:val="DefaultParagraphFont"/>
    <w:uiPriority w:val="99"/>
    <w:semiHidden/>
    <w:unhideWhenUsed/>
    <w:rsid w:val="00CE2886"/>
  </w:style>
  <w:style w:type="paragraph" w:styleId="ListParagraph">
    <w:name w:val="List Paragraph"/>
    <w:basedOn w:val="Normal"/>
    <w:uiPriority w:val="34"/>
    <w:qFormat/>
    <w:rsid w:val="00990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18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73">
          <w:marLeft w:val="0"/>
          <w:marRight w:val="0"/>
          <w:marTop w:val="0"/>
          <w:marBottom w:val="0"/>
          <w:divBdr>
            <w:top w:val="none" w:sz="0" w:space="0" w:color="auto"/>
            <w:left w:val="none" w:sz="0" w:space="0" w:color="auto"/>
            <w:bottom w:val="none" w:sz="0" w:space="0" w:color="auto"/>
            <w:right w:val="none" w:sz="0" w:space="0" w:color="auto"/>
          </w:divBdr>
        </w:div>
        <w:div w:id="131875538">
          <w:marLeft w:val="0"/>
          <w:marRight w:val="0"/>
          <w:marTop w:val="0"/>
          <w:marBottom w:val="0"/>
          <w:divBdr>
            <w:top w:val="none" w:sz="0" w:space="0" w:color="auto"/>
            <w:left w:val="none" w:sz="0" w:space="0" w:color="auto"/>
            <w:bottom w:val="none" w:sz="0" w:space="0" w:color="auto"/>
            <w:right w:val="none" w:sz="0" w:space="0" w:color="auto"/>
          </w:divBdr>
          <w:divsChild>
            <w:div w:id="64843257">
              <w:marLeft w:val="0"/>
              <w:marRight w:val="0"/>
              <w:marTop w:val="0"/>
              <w:marBottom w:val="0"/>
              <w:divBdr>
                <w:top w:val="none" w:sz="0" w:space="0" w:color="auto"/>
                <w:left w:val="none" w:sz="0" w:space="0" w:color="auto"/>
                <w:bottom w:val="none" w:sz="0" w:space="0" w:color="auto"/>
                <w:right w:val="none" w:sz="0" w:space="0" w:color="auto"/>
              </w:divBdr>
              <w:divsChild>
                <w:div w:id="2069188280">
                  <w:marLeft w:val="0"/>
                  <w:marRight w:val="0"/>
                  <w:marTop w:val="0"/>
                  <w:marBottom w:val="0"/>
                  <w:divBdr>
                    <w:top w:val="none" w:sz="0" w:space="0" w:color="auto"/>
                    <w:left w:val="none" w:sz="0" w:space="0" w:color="auto"/>
                    <w:bottom w:val="none" w:sz="0" w:space="0" w:color="auto"/>
                    <w:right w:val="none" w:sz="0" w:space="0" w:color="auto"/>
                  </w:divBdr>
                  <w:divsChild>
                    <w:div w:id="19111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9282">
      <w:bodyDiv w:val="1"/>
      <w:marLeft w:val="0"/>
      <w:marRight w:val="0"/>
      <w:marTop w:val="0"/>
      <w:marBottom w:val="0"/>
      <w:divBdr>
        <w:top w:val="none" w:sz="0" w:space="0" w:color="auto"/>
        <w:left w:val="none" w:sz="0" w:space="0" w:color="auto"/>
        <w:bottom w:val="none" w:sz="0" w:space="0" w:color="auto"/>
        <w:right w:val="none" w:sz="0" w:space="0" w:color="auto"/>
      </w:divBdr>
      <w:divsChild>
        <w:div w:id="205340975">
          <w:marLeft w:val="0"/>
          <w:marRight w:val="0"/>
          <w:marTop w:val="0"/>
          <w:marBottom w:val="0"/>
          <w:divBdr>
            <w:top w:val="none" w:sz="0" w:space="0" w:color="auto"/>
            <w:left w:val="none" w:sz="0" w:space="0" w:color="auto"/>
            <w:bottom w:val="none" w:sz="0" w:space="0" w:color="auto"/>
            <w:right w:val="none" w:sz="0" w:space="0" w:color="auto"/>
          </w:divBdr>
          <w:divsChild>
            <w:div w:id="783114189">
              <w:marLeft w:val="0"/>
              <w:marRight w:val="0"/>
              <w:marTop w:val="0"/>
              <w:marBottom w:val="0"/>
              <w:divBdr>
                <w:top w:val="none" w:sz="0" w:space="0" w:color="auto"/>
                <w:left w:val="none" w:sz="0" w:space="0" w:color="auto"/>
                <w:bottom w:val="none" w:sz="0" w:space="0" w:color="auto"/>
                <w:right w:val="none" w:sz="0" w:space="0" w:color="auto"/>
              </w:divBdr>
              <w:divsChild>
                <w:div w:id="2118790428">
                  <w:marLeft w:val="0"/>
                  <w:marRight w:val="0"/>
                  <w:marTop w:val="0"/>
                  <w:marBottom w:val="0"/>
                  <w:divBdr>
                    <w:top w:val="none" w:sz="0" w:space="0" w:color="auto"/>
                    <w:left w:val="none" w:sz="0" w:space="0" w:color="auto"/>
                    <w:bottom w:val="none" w:sz="0" w:space="0" w:color="auto"/>
                    <w:right w:val="none" w:sz="0" w:space="0" w:color="auto"/>
                  </w:divBdr>
                </w:div>
              </w:divsChild>
            </w:div>
            <w:div w:id="351880637">
              <w:marLeft w:val="0"/>
              <w:marRight w:val="0"/>
              <w:marTop w:val="0"/>
              <w:marBottom w:val="0"/>
              <w:divBdr>
                <w:top w:val="none" w:sz="0" w:space="0" w:color="auto"/>
                <w:left w:val="none" w:sz="0" w:space="0" w:color="auto"/>
                <w:bottom w:val="none" w:sz="0" w:space="0" w:color="auto"/>
                <w:right w:val="none" w:sz="0" w:space="0" w:color="auto"/>
              </w:divBdr>
              <w:divsChild>
                <w:div w:id="17950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8474">
          <w:marLeft w:val="0"/>
          <w:marRight w:val="0"/>
          <w:marTop w:val="0"/>
          <w:marBottom w:val="0"/>
          <w:divBdr>
            <w:top w:val="none" w:sz="0" w:space="0" w:color="auto"/>
            <w:left w:val="none" w:sz="0" w:space="0" w:color="auto"/>
            <w:bottom w:val="none" w:sz="0" w:space="0" w:color="auto"/>
            <w:right w:val="none" w:sz="0" w:space="0" w:color="auto"/>
          </w:divBdr>
          <w:divsChild>
            <w:div w:id="1257716738">
              <w:marLeft w:val="0"/>
              <w:marRight w:val="0"/>
              <w:marTop w:val="0"/>
              <w:marBottom w:val="0"/>
              <w:divBdr>
                <w:top w:val="none" w:sz="0" w:space="0" w:color="auto"/>
                <w:left w:val="none" w:sz="0" w:space="0" w:color="auto"/>
                <w:bottom w:val="none" w:sz="0" w:space="0" w:color="auto"/>
                <w:right w:val="none" w:sz="0" w:space="0" w:color="auto"/>
              </w:divBdr>
              <w:divsChild>
                <w:div w:id="825433008">
                  <w:marLeft w:val="0"/>
                  <w:marRight w:val="0"/>
                  <w:marTop w:val="0"/>
                  <w:marBottom w:val="0"/>
                  <w:divBdr>
                    <w:top w:val="none" w:sz="0" w:space="0" w:color="auto"/>
                    <w:left w:val="none" w:sz="0" w:space="0" w:color="auto"/>
                    <w:bottom w:val="none" w:sz="0" w:space="0" w:color="auto"/>
                    <w:right w:val="none" w:sz="0" w:space="0" w:color="auto"/>
                  </w:divBdr>
                </w:div>
              </w:divsChild>
            </w:div>
            <w:div w:id="1788427258">
              <w:marLeft w:val="0"/>
              <w:marRight w:val="0"/>
              <w:marTop w:val="0"/>
              <w:marBottom w:val="0"/>
              <w:divBdr>
                <w:top w:val="none" w:sz="0" w:space="0" w:color="auto"/>
                <w:left w:val="none" w:sz="0" w:space="0" w:color="auto"/>
                <w:bottom w:val="none" w:sz="0" w:space="0" w:color="auto"/>
                <w:right w:val="none" w:sz="0" w:space="0" w:color="auto"/>
              </w:divBdr>
              <w:divsChild>
                <w:div w:id="1092124480">
                  <w:marLeft w:val="0"/>
                  <w:marRight w:val="0"/>
                  <w:marTop w:val="0"/>
                  <w:marBottom w:val="0"/>
                  <w:divBdr>
                    <w:top w:val="none" w:sz="0" w:space="0" w:color="auto"/>
                    <w:left w:val="none" w:sz="0" w:space="0" w:color="auto"/>
                    <w:bottom w:val="none" w:sz="0" w:space="0" w:color="auto"/>
                    <w:right w:val="none" w:sz="0" w:space="0" w:color="auto"/>
                  </w:divBdr>
                </w:div>
              </w:divsChild>
            </w:div>
            <w:div w:id="1563368761">
              <w:marLeft w:val="0"/>
              <w:marRight w:val="0"/>
              <w:marTop w:val="0"/>
              <w:marBottom w:val="0"/>
              <w:divBdr>
                <w:top w:val="none" w:sz="0" w:space="0" w:color="auto"/>
                <w:left w:val="none" w:sz="0" w:space="0" w:color="auto"/>
                <w:bottom w:val="none" w:sz="0" w:space="0" w:color="auto"/>
                <w:right w:val="none" w:sz="0" w:space="0" w:color="auto"/>
              </w:divBdr>
              <w:divsChild>
                <w:div w:id="105585962">
                  <w:marLeft w:val="0"/>
                  <w:marRight w:val="0"/>
                  <w:marTop w:val="0"/>
                  <w:marBottom w:val="0"/>
                  <w:divBdr>
                    <w:top w:val="none" w:sz="0" w:space="0" w:color="auto"/>
                    <w:left w:val="none" w:sz="0" w:space="0" w:color="auto"/>
                    <w:bottom w:val="none" w:sz="0" w:space="0" w:color="auto"/>
                    <w:right w:val="none" w:sz="0" w:space="0" w:color="auto"/>
                  </w:divBdr>
                </w:div>
              </w:divsChild>
            </w:div>
            <w:div w:id="179323747">
              <w:marLeft w:val="0"/>
              <w:marRight w:val="0"/>
              <w:marTop w:val="0"/>
              <w:marBottom w:val="0"/>
              <w:divBdr>
                <w:top w:val="none" w:sz="0" w:space="0" w:color="auto"/>
                <w:left w:val="none" w:sz="0" w:space="0" w:color="auto"/>
                <w:bottom w:val="none" w:sz="0" w:space="0" w:color="auto"/>
                <w:right w:val="none" w:sz="0" w:space="0" w:color="auto"/>
              </w:divBdr>
              <w:divsChild>
                <w:div w:id="4833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9853">
          <w:marLeft w:val="0"/>
          <w:marRight w:val="0"/>
          <w:marTop w:val="0"/>
          <w:marBottom w:val="0"/>
          <w:divBdr>
            <w:top w:val="none" w:sz="0" w:space="0" w:color="auto"/>
            <w:left w:val="none" w:sz="0" w:space="0" w:color="auto"/>
            <w:bottom w:val="none" w:sz="0" w:space="0" w:color="auto"/>
            <w:right w:val="none" w:sz="0" w:space="0" w:color="auto"/>
          </w:divBdr>
          <w:divsChild>
            <w:div w:id="1067730471">
              <w:marLeft w:val="0"/>
              <w:marRight w:val="0"/>
              <w:marTop w:val="0"/>
              <w:marBottom w:val="0"/>
              <w:divBdr>
                <w:top w:val="none" w:sz="0" w:space="0" w:color="auto"/>
                <w:left w:val="none" w:sz="0" w:space="0" w:color="auto"/>
                <w:bottom w:val="none" w:sz="0" w:space="0" w:color="auto"/>
                <w:right w:val="none" w:sz="0" w:space="0" w:color="auto"/>
              </w:divBdr>
              <w:divsChild>
                <w:div w:id="2097553488">
                  <w:marLeft w:val="0"/>
                  <w:marRight w:val="0"/>
                  <w:marTop w:val="0"/>
                  <w:marBottom w:val="0"/>
                  <w:divBdr>
                    <w:top w:val="none" w:sz="0" w:space="0" w:color="auto"/>
                    <w:left w:val="none" w:sz="0" w:space="0" w:color="auto"/>
                    <w:bottom w:val="none" w:sz="0" w:space="0" w:color="auto"/>
                    <w:right w:val="none" w:sz="0" w:space="0" w:color="auto"/>
                  </w:divBdr>
                </w:div>
              </w:divsChild>
            </w:div>
            <w:div w:id="581531696">
              <w:marLeft w:val="0"/>
              <w:marRight w:val="0"/>
              <w:marTop w:val="0"/>
              <w:marBottom w:val="0"/>
              <w:divBdr>
                <w:top w:val="none" w:sz="0" w:space="0" w:color="auto"/>
                <w:left w:val="none" w:sz="0" w:space="0" w:color="auto"/>
                <w:bottom w:val="none" w:sz="0" w:space="0" w:color="auto"/>
                <w:right w:val="none" w:sz="0" w:space="0" w:color="auto"/>
              </w:divBdr>
              <w:divsChild>
                <w:div w:id="648898181">
                  <w:marLeft w:val="0"/>
                  <w:marRight w:val="0"/>
                  <w:marTop w:val="0"/>
                  <w:marBottom w:val="0"/>
                  <w:divBdr>
                    <w:top w:val="none" w:sz="0" w:space="0" w:color="auto"/>
                    <w:left w:val="none" w:sz="0" w:space="0" w:color="auto"/>
                    <w:bottom w:val="none" w:sz="0" w:space="0" w:color="auto"/>
                    <w:right w:val="none" w:sz="0" w:space="0" w:color="auto"/>
                  </w:divBdr>
                </w:div>
              </w:divsChild>
            </w:div>
            <w:div w:id="1879665677">
              <w:marLeft w:val="0"/>
              <w:marRight w:val="0"/>
              <w:marTop w:val="0"/>
              <w:marBottom w:val="0"/>
              <w:divBdr>
                <w:top w:val="none" w:sz="0" w:space="0" w:color="auto"/>
                <w:left w:val="none" w:sz="0" w:space="0" w:color="auto"/>
                <w:bottom w:val="none" w:sz="0" w:space="0" w:color="auto"/>
                <w:right w:val="none" w:sz="0" w:space="0" w:color="auto"/>
              </w:divBdr>
              <w:divsChild>
                <w:div w:id="1999534675">
                  <w:marLeft w:val="0"/>
                  <w:marRight w:val="0"/>
                  <w:marTop w:val="0"/>
                  <w:marBottom w:val="0"/>
                  <w:divBdr>
                    <w:top w:val="none" w:sz="0" w:space="0" w:color="auto"/>
                    <w:left w:val="none" w:sz="0" w:space="0" w:color="auto"/>
                    <w:bottom w:val="none" w:sz="0" w:space="0" w:color="auto"/>
                    <w:right w:val="none" w:sz="0" w:space="0" w:color="auto"/>
                  </w:divBdr>
                </w:div>
              </w:divsChild>
            </w:div>
            <w:div w:id="2004820069">
              <w:marLeft w:val="0"/>
              <w:marRight w:val="0"/>
              <w:marTop w:val="0"/>
              <w:marBottom w:val="0"/>
              <w:divBdr>
                <w:top w:val="none" w:sz="0" w:space="0" w:color="auto"/>
                <w:left w:val="none" w:sz="0" w:space="0" w:color="auto"/>
                <w:bottom w:val="none" w:sz="0" w:space="0" w:color="auto"/>
                <w:right w:val="none" w:sz="0" w:space="0" w:color="auto"/>
              </w:divBdr>
              <w:divsChild>
                <w:div w:id="14709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752">
          <w:marLeft w:val="0"/>
          <w:marRight w:val="0"/>
          <w:marTop w:val="0"/>
          <w:marBottom w:val="0"/>
          <w:divBdr>
            <w:top w:val="none" w:sz="0" w:space="0" w:color="auto"/>
            <w:left w:val="none" w:sz="0" w:space="0" w:color="auto"/>
            <w:bottom w:val="none" w:sz="0" w:space="0" w:color="auto"/>
            <w:right w:val="none" w:sz="0" w:space="0" w:color="auto"/>
          </w:divBdr>
          <w:divsChild>
            <w:div w:id="13390575">
              <w:marLeft w:val="0"/>
              <w:marRight w:val="0"/>
              <w:marTop w:val="0"/>
              <w:marBottom w:val="0"/>
              <w:divBdr>
                <w:top w:val="none" w:sz="0" w:space="0" w:color="auto"/>
                <w:left w:val="none" w:sz="0" w:space="0" w:color="auto"/>
                <w:bottom w:val="none" w:sz="0" w:space="0" w:color="auto"/>
                <w:right w:val="none" w:sz="0" w:space="0" w:color="auto"/>
              </w:divBdr>
              <w:divsChild>
                <w:div w:id="1817799651">
                  <w:marLeft w:val="0"/>
                  <w:marRight w:val="0"/>
                  <w:marTop w:val="0"/>
                  <w:marBottom w:val="0"/>
                  <w:divBdr>
                    <w:top w:val="none" w:sz="0" w:space="0" w:color="auto"/>
                    <w:left w:val="none" w:sz="0" w:space="0" w:color="auto"/>
                    <w:bottom w:val="none" w:sz="0" w:space="0" w:color="auto"/>
                    <w:right w:val="none" w:sz="0" w:space="0" w:color="auto"/>
                  </w:divBdr>
                </w:div>
              </w:divsChild>
            </w:div>
            <w:div w:id="173151522">
              <w:marLeft w:val="0"/>
              <w:marRight w:val="0"/>
              <w:marTop w:val="0"/>
              <w:marBottom w:val="0"/>
              <w:divBdr>
                <w:top w:val="none" w:sz="0" w:space="0" w:color="auto"/>
                <w:left w:val="none" w:sz="0" w:space="0" w:color="auto"/>
                <w:bottom w:val="none" w:sz="0" w:space="0" w:color="auto"/>
                <w:right w:val="none" w:sz="0" w:space="0" w:color="auto"/>
              </w:divBdr>
              <w:divsChild>
                <w:div w:id="1704356341">
                  <w:marLeft w:val="0"/>
                  <w:marRight w:val="0"/>
                  <w:marTop w:val="0"/>
                  <w:marBottom w:val="0"/>
                  <w:divBdr>
                    <w:top w:val="none" w:sz="0" w:space="0" w:color="auto"/>
                    <w:left w:val="none" w:sz="0" w:space="0" w:color="auto"/>
                    <w:bottom w:val="none" w:sz="0" w:space="0" w:color="auto"/>
                    <w:right w:val="none" w:sz="0" w:space="0" w:color="auto"/>
                  </w:divBdr>
                </w:div>
              </w:divsChild>
            </w:div>
            <w:div w:id="599797553">
              <w:marLeft w:val="0"/>
              <w:marRight w:val="0"/>
              <w:marTop w:val="0"/>
              <w:marBottom w:val="0"/>
              <w:divBdr>
                <w:top w:val="none" w:sz="0" w:space="0" w:color="auto"/>
                <w:left w:val="none" w:sz="0" w:space="0" w:color="auto"/>
                <w:bottom w:val="none" w:sz="0" w:space="0" w:color="auto"/>
                <w:right w:val="none" w:sz="0" w:space="0" w:color="auto"/>
              </w:divBdr>
              <w:divsChild>
                <w:div w:id="1085153640">
                  <w:marLeft w:val="0"/>
                  <w:marRight w:val="0"/>
                  <w:marTop w:val="0"/>
                  <w:marBottom w:val="0"/>
                  <w:divBdr>
                    <w:top w:val="none" w:sz="0" w:space="0" w:color="auto"/>
                    <w:left w:val="none" w:sz="0" w:space="0" w:color="auto"/>
                    <w:bottom w:val="none" w:sz="0" w:space="0" w:color="auto"/>
                    <w:right w:val="none" w:sz="0" w:space="0" w:color="auto"/>
                  </w:divBdr>
                </w:div>
              </w:divsChild>
            </w:div>
            <w:div w:id="1566641096">
              <w:marLeft w:val="0"/>
              <w:marRight w:val="0"/>
              <w:marTop w:val="0"/>
              <w:marBottom w:val="0"/>
              <w:divBdr>
                <w:top w:val="none" w:sz="0" w:space="0" w:color="auto"/>
                <w:left w:val="none" w:sz="0" w:space="0" w:color="auto"/>
                <w:bottom w:val="none" w:sz="0" w:space="0" w:color="auto"/>
                <w:right w:val="none" w:sz="0" w:space="0" w:color="auto"/>
              </w:divBdr>
              <w:divsChild>
                <w:div w:id="849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0275">
          <w:marLeft w:val="0"/>
          <w:marRight w:val="0"/>
          <w:marTop w:val="0"/>
          <w:marBottom w:val="0"/>
          <w:divBdr>
            <w:top w:val="none" w:sz="0" w:space="0" w:color="auto"/>
            <w:left w:val="none" w:sz="0" w:space="0" w:color="auto"/>
            <w:bottom w:val="none" w:sz="0" w:space="0" w:color="auto"/>
            <w:right w:val="none" w:sz="0" w:space="0" w:color="auto"/>
          </w:divBdr>
          <w:divsChild>
            <w:div w:id="20710355">
              <w:marLeft w:val="0"/>
              <w:marRight w:val="0"/>
              <w:marTop w:val="0"/>
              <w:marBottom w:val="0"/>
              <w:divBdr>
                <w:top w:val="none" w:sz="0" w:space="0" w:color="auto"/>
                <w:left w:val="none" w:sz="0" w:space="0" w:color="auto"/>
                <w:bottom w:val="none" w:sz="0" w:space="0" w:color="auto"/>
                <w:right w:val="none" w:sz="0" w:space="0" w:color="auto"/>
              </w:divBdr>
              <w:divsChild>
                <w:div w:id="1755316474">
                  <w:marLeft w:val="0"/>
                  <w:marRight w:val="0"/>
                  <w:marTop w:val="0"/>
                  <w:marBottom w:val="0"/>
                  <w:divBdr>
                    <w:top w:val="none" w:sz="0" w:space="0" w:color="auto"/>
                    <w:left w:val="none" w:sz="0" w:space="0" w:color="auto"/>
                    <w:bottom w:val="none" w:sz="0" w:space="0" w:color="auto"/>
                    <w:right w:val="none" w:sz="0" w:space="0" w:color="auto"/>
                  </w:divBdr>
                </w:div>
              </w:divsChild>
            </w:div>
            <w:div w:id="1487940736">
              <w:marLeft w:val="0"/>
              <w:marRight w:val="0"/>
              <w:marTop w:val="0"/>
              <w:marBottom w:val="0"/>
              <w:divBdr>
                <w:top w:val="none" w:sz="0" w:space="0" w:color="auto"/>
                <w:left w:val="none" w:sz="0" w:space="0" w:color="auto"/>
                <w:bottom w:val="none" w:sz="0" w:space="0" w:color="auto"/>
                <w:right w:val="none" w:sz="0" w:space="0" w:color="auto"/>
              </w:divBdr>
              <w:divsChild>
                <w:div w:id="566301966">
                  <w:marLeft w:val="0"/>
                  <w:marRight w:val="0"/>
                  <w:marTop w:val="0"/>
                  <w:marBottom w:val="0"/>
                  <w:divBdr>
                    <w:top w:val="none" w:sz="0" w:space="0" w:color="auto"/>
                    <w:left w:val="none" w:sz="0" w:space="0" w:color="auto"/>
                    <w:bottom w:val="none" w:sz="0" w:space="0" w:color="auto"/>
                    <w:right w:val="none" w:sz="0" w:space="0" w:color="auto"/>
                  </w:divBdr>
                </w:div>
              </w:divsChild>
            </w:div>
            <w:div w:id="1936160261">
              <w:marLeft w:val="0"/>
              <w:marRight w:val="0"/>
              <w:marTop w:val="0"/>
              <w:marBottom w:val="0"/>
              <w:divBdr>
                <w:top w:val="none" w:sz="0" w:space="0" w:color="auto"/>
                <w:left w:val="none" w:sz="0" w:space="0" w:color="auto"/>
                <w:bottom w:val="none" w:sz="0" w:space="0" w:color="auto"/>
                <w:right w:val="none" w:sz="0" w:space="0" w:color="auto"/>
              </w:divBdr>
              <w:divsChild>
                <w:div w:id="1147936333">
                  <w:marLeft w:val="0"/>
                  <w:marRight w:val="0"/>
                  <w:marTop w:val="0"/>
                  <w:marBottom w:val="0"/>
                  <w:divBdr>
                    <w:top w:val="none" w:sz="0" w:space="0" w:color="auto"/>
                    <w:left w:val="none" w:sz="0" w:space="0" w:color="auto"/>
                    <w:bottom w:val="none" w:sz="0" w:space="0" w:color="auto"/>
                    <w:right w:val="none" w:sz="0" w:space="0" w:color="auto"/>
                  </w:divBdr>
                </w:div>
                <w:div w:id="2081444115">
                  <w:marLeft w:val="0"/>
                  <w:marRight w:val="0"/>
                  <w:marTop w:val="0"/>
                  <w:marBottom w:val="0"/>
                  <w:divBdr>
                    <w:top w:val="none" w:sz="0" w:space="0" w:color="auto"/>
                    <w:left w:val="none" w:sz="0" w:space="0" w:color="auto"/>
                    <w:bottom w:val="none" w:sz="0" w:space="0" w:color="auto"/>
                    <w:right w:val="none" w:sz="0" w:space="0" w:color="auto"/>
                  </w:divBdr>
                </w:div>
              </w:divsChild>
            </w:div>
            <w:div w:id="1514220467">
              <w:marLeft w:val="0"/>
              <w:marRight w:val="0"/>
              <w:marTop w:val="0"/>
              <w:marBottom w:val="0"/>
              <w:divBdr>
                <w:top w:val="none" w:sz="0" w:space="0" w:color="auto"/>
                <w:left w:val="none" w:sz="0" w:space="0" w:color="auto"/>
                <w:bottom w:val="none" w:sz="0" w:space="0" w:color="auto"/>
                <w:right w:val="none" w:sz="0" w:space="0" w:color="auto"/>
              </w:divBdr>
              <w:divsChild>
                <w:div w:id="1470704575">
                  <w:marLeft w:val="0"/>
                  <w:marRight w:val="0"/>
                  <w:marTop w:val="0"/>
                  <w:marBottom w:val="0"/>
                  <w:divBdr>
                    <w:top w:val="none" w:sz="0" w:space="0" w:color="auto"/>
                    <w:left w:val="none" w:sz="0" w:space="0" w:color="auto"/>
                    <w:bottom w:val="none" w:sz="0" w:space="0" w:color="auto"/>
                    <w:right w:val="none" w:sz="0" w:space="0" w:color="auto"/>
                  </w:divBdr>
                </w:div>
              </w:divsChild>
            </w:div>
            <w:div w:id="1380014289">
              <w:marLeft w:val="0"/>
              <w:marRight w:val="0"/>
              <w:marTop w:val="0"/>
              <w:marBottom w:val="0"/>
              <w:divBdr>
                <w:top w:val="none" w:sz="0" w:space="0" w:color="auto"/>
                <w:left w:val="none" w:sz="0" w:space="0" w:color="auto"/>
                <w:bottom w:val="none" w:sz="0" w:space="0" w:color="auto"/>
                <w:right w:val="none" w:sz="0" w:space="0" w:color="auto"/>
              </w:divBdr>
              <w:divsChild>
                <w:div w:id="392236775">
                  <w:marLeft w:val="0"/>
                  <w:marRight w:val="0"/>
                  <w:marTop w:val="0"/>
                  <w:marBottom w:val="0"/>
                  <w:divBdr>
                    <w:top w:val="none" w:sz="0" w:space="0" w:color="auto"/>
                    <w:left w:val="none" w:sz="0" w:space="0" w:color="auto"/>
                    <w:bottom w:val="none" w:sz="0" w:space="0" w:color="auto"/>
                    <w:right w:val="none" w:sz="0" w:space="0" w:color="auto"/>
                  </w:divBdr>
                </w:div>
              </w:divsChild>
            </w:div>
            <w:div w:id="16542222">
              <w:marLeft w:val="0"/>
              <w:marRight w:val="0"/>
              <w:marTop w:val="0"/>
              <w:marBottom w:val="0"/>
              <w:divBdr>
                <w:top w:val="none" w:sz="0" w:space="0" w:color="auto"/>
                <w:left w:val="none" w:sz="0" w:space="0" w:color="auto"/>
                <w:bottom w:val="none" w:sz="0" w:space="0" w:color="auto"/>
                <w:right w:val="none" w:sz="0" w:space="0" w:color="auto"/>
              </w:divBdr>
              <w:divsChild>
                <w:div w:id="1687251285">
                  <w:marLeft w:val="0"/>
                  <w:marRight w:val="0"/>
                  <w:marTop w:val="0"/>
                  <w:marBottom w:val="0"/>
                  <w:divBdr>
                    <w:top w:val="none" w:sz="0" w:space="0" w:color="auto"/>
                    <w:left w:val="none" w:sz="0" w:space="0" w:color="auto"/>
                    <w:bottom w:val="none" w:sz="0" w:space="0" w:color="auto"/>
                    <w:right w:val="none" w:sz="0" w:space="0" w:color="auto"/>
                  </w:divBdr>
                </w:div>
              </w:divsChild>
            </w:div>
            <w:div w:id="107968413">
              <w:marLeft w:val="0"/>
              <w:marRight w:val="0"/>
              <w:marTop w:val="0"/>
              <w:marBottom w:val="0"/>
              <w:divBdr>
                <w:top w:val="none" w:sz="0" w:space="0" w:color="auto"/>
                <w:left w:val="none" w:sz="0" w:space="0" w:color="auto"/>
                <w:bottom w:val="none" w:sz="0" w:space="0" w:color="auto"/>
                <w:right w:val="none" w:sz="0" w:space="0" w:color="auto"/>
              </w:divBdr>
              <w:divsChild>
                <w:div w:id="1158762271">
                  <w:marLeft w:val="0"/>
                  <w:marRight w:val="0"/>
                  <w:marTop w:val="0"/>
                  <w:marBottom w:val="0"/>
                  <w:divBdr>
                    <w:top w:val="none" w:sz="0" w:space="0" w:color="auto"/>
                    <w:left w:val="none" w:sz="0" w:space="0" w:color="auto"/>
                    <w:bottom w:val="none" w:sz="0" w:space="0" w:color="auto"/>
                    <w:right w:val="none" w:sz="0" w:space="0" w:color="auto"/>
                  </w:divBdr>
                </w:div>
              </w:divsChild>
            </w:div>
            <w:div w:id="1383869525">
              <w:marLeft w:val="0"/>
              <w:marRight w:val="0"/>
              <w:marTop w:val="0"/>
              <w:marBottom w:val="0"/>
              <w:divBdr>
                <w:top w:val="none" w:sz="0" w:space="0" w:color="auto"/>
                <w:left w:val="none" w:sz="0" w:space="0" w:color="auto"/>
                <w:bottom w:val="none" w:sz="0" w:space="0" w:color="auto"/>
                <w:right w:val="none" w:sz="0" w:space="0" w:color="auto"/>
              </w:divBdr>
              <w:divsChild>
                <w:div w:id="16036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1558">
          <w:marLeft w:val="0"/>
          <w:marRight w:val="0"/>
          <w:marTop w:val="0"/>
          <w:marBottom w:val="0"/>
          <w:divBdr>
            <w:top w:val="none" w:sz="0" w:space="0" w:color="auto"/>
            <w:left w:val="none" w:sz="0" w:space="0" w:color="auto"/>
            <w:bottom w:val="none" w:sz="0" w:space="0" w:color="auto"/>
            <w:right w:val="none" w:sz="0" w:space="0" w:color="auto"/>
          </w:divBdr>
          <w:divsChild>
            <w:div w:id="2050570847">
              <w:marLeft w:val="0"/>
              <w:marRight w:val="0"/>
              <w:marTop w:val="0"/>
              <w:marBottom w:val="0"/>
              <w:divBdr>
                <w:top w:val="none" w:sz="0" w:space="0" w:color="auto"/>
                <w:left w:val="none" w:sz="0" w:space="0" w:color="auto"/>
                <w:bottom w:val="none" w:sz="0" w:space="0" w:color="auto"/>
                <w:right w:val="none" w:sz="0" w:space="0" w:color="auto"/>
              </w:divBdr>
              <w:divsChild>
                <w:div w:id="261496147">
                  <w:marLeft w:val="0"/>
                  <w:marRight w:val="0"/>
                  <w:marTop w:val="0"/>
                  <w:marBottom w:val="0"/>
                  <w:divBdr>
                    <w:top w:val="none" w:sz="0" w:space="0" w:color="auto"/>
                    <w:left w:val="none" w:sz="0" w:space="0" w:color="auto"/>
                    <w:bottom w:val="none" w:sz="0" w:space="0" w:color="auto"/>
                    <w:right w:val="none" w:sz="0" w:space="0" w:color="auto"/>
                  </w:divBdr>
                </w:div>
              </w:divsChild>
            </w:div>
            <w:div w:id="2124223773">
              <w:marLeft w:val="0"/>
              <w:marRight w:val="0"/>
              <w:marTop w:val="0"/>
              <w:marBottom w:val="0"/>
              <w:divBdr>
                <w:top w:val="none" w:sz="0" w:space="0" w:color="auto"/>
                <w:left w:val="none" w:sz="0" w:space="0" w:color="auto"/>
                <w:bottom w:val="none" w:sz="0" w:space="0" w:color="auto"/>
                <w:right w:val="none" w:sz="0" w:space="0" w:color="auto"/>
              </w:divBdr>
              <w:divsChild>
                <w:div w:id="1699701226">
                  <w:marLeft w:val="0"/>
                  <w:marRight w:val="0"/>
                  <w:marTop w:val="0"/>
                  <w:marBottom w:val="0"/>
                  <w:divBdr>
                    <w:top w:val="none" w:sz="0" w:space="0" w:color="auto"/>
                    <w:left w:val="none" w:sz="0" w:space="0" w:color="auto"/>
                    <w:bottom w:val="none" w:sz="0" w:space="0" w:color="auto"/>
                    <w:right w:val="none" w:sz="0" w:space="0" w:color="auto"/>
                  </w:divBdr>
                </w:div>
              </w:divsChild>
            </w:div>
            <w:div w:id="1833181415">
              <w:marLeft w:val="0"/>
              <w:marRight w:val="0"/>
              <w:marTop w:val="0"/>
              <w:marBottom w:val="0"/>
              <w:divBdr>
                <w:top w:val="none" w:sz="0" w:space="0" w:color="auto"/>
                <w:left w:val="none" w:sz="0" w:space="0" w:color="auto"/>
                <w:bottom w:val="none" w:sz="0" w:space="0" w:color="auto"/>
                <w:right w:val="none" w:sz="0" w:space="0" w:color="auto"/>
              </w:divBdr>
              <w:divsChild>
                <w:div w:id="52508235">
                  <w:marLeft w:val="0"/>
                  <w:marRight w:val="0"/>
                  <w:marTop w:val="0"/>
                  <w:marBottom w:val="0"/>
                  <w:divBdr>
                    <w:top w:val="none" w:sz="0" w:space="0" w:color="auto"/>
                    <w:left w:val="none" w:sz="0" w:space="0" w:color="auto"/>
                    <w:bottom w:val="none" w:sz="0" w:space="0" w:color="auto"/>
                    <w:right w:val="none" w:sz="0" w:space="0" w:color="auto"/>
                  </w:divBdr>
                </w:div>
              </w:divsChild>
            </w:div>
            <w:div w:id="1094715444">
              <w:marLeft w:val="0"/>
              <w:marRight w:val="0"/>
              <w:marTop w:val="0"/>
              <w:marBottom w:val="0"/>
              <w:divBdr>
                <w:top w:val="none" w:sz="0" w:space="0" w:color="auto"/>
                <w:left w:val="none" w:sz="0" w:space="0" w:color="auto"/>
                <w:bottom w:val="none" w:sz="0" w:space="0" w:color="auto"/>
                <w:right w:val="none" w:sz="0" w:space="0" w:color="auto"/>
              </w:divBdr>
              <w:divsChild>
                <w:div w:id="1330324761">
                  <w:marLeft w:val="0"/>
                  <w:marRight w:val="0"/>
                  <w:marTop w:val="0"/>
                  <w:marBottom w:val="0"/>
                  <w:divBdr>
                    <w:top w:val="none" w:sz="0" w:space="0" w:color="auto"/>
                    <w:left w:val="none" w:sz="0" w:space="0" w:color="auto"/>
                    <w:bottom w:val="none" w:sz="0" w:space="0" w:color="auto"/>
                    <w:right w:val="none" w:sz="0" w:space="0" w:color="auto"/>
                  </w:divBdr>
                </w:div>
              </w:divsChild>
            </w:div>
            <w:div w:id="369917050">
              <w:marLeft w:val="0"/>
              <w:marRight w:val="0"/>
              <w:marTop w:val="0"/>
              <w:marBottom w:val="0"/>
              <w:divBdr>
                <w:top w:val="none" w:sz="0" w:space="0" w:color="auto"/>
                <w:left w:val="none" w:sz="0" w:space="0" w:color="auto"/>
                <w:bottom w:val="none" w:sz="0" w:space="0" w:color="auto"/>
                <w:right w:val="none" w:sz="0" w:space="0" w:color="auto"/>
              </w:divBdr>
              <w:divsChild>
                <w:div w:id="1031495430">
                  <w:marLeft w:val="0"/>
                  <w:marRight w:val="0"/>
                  <w:marTop w:val="0"/>
                  <w:marBottom w:val="0"/>
                  <w:divBdr>
                    <w:top w:val="none" w:sz="0" w:space="0" w:color="auto"/>
                    <w:left w:val="none" w:sz="0" w:space="0" w:color="auto"/>
                    <w:bottom w:val="none" w:sz="0" w:space="0" w:color="auto"/>
                    <w:right w:val="none" w:sz="0" w:space="0" w:color="auto"/>
                  </w:divBdr>
                </w:div>
              </w:divsChild>
            </w:div>
            <w:div w:id="1877355366">
              <w:marLeft w:val="0"/>
              <w:marRight w:val="0"/>
              <w:marTop w:val="0"/>
              <w:marBottom w:val="0"/>
              <w:divBdr>
                <w:top w:val="none" w:sz="0" w:space="0" w:color="auto"/>
                <w:left w:val="none" w:sz="0" w:space="0" w:color="auto"/>
                <w:bottom w:val="none" w:sz="0" w:space="0" w:color="auto"/>
                <w:right w:val="none" w:sz="0" w:space="0" w:color="auto"/>
              </w:divBdr>
              <w:divsChild>
                <w:div w:id="81684373">
                  <w:marLeft w:val="0"/>
                  <w:marRight w:val="0"/>
                  <w:marTop w:val="0"/>
                  <w:marBottom w:val="0"/>
                  <w:divBdr>
                    <w:top w:val="none" w:sz="0" w:space="0" w:color="auto"/>
                    <w:left w:val="none" w:sz="0" w:space="0" w:color="auto"/>
                    <w:bottom w:val="none" w:sz="0" w:space="0" w:color="auto"/>
                    <w:right w:val="none" w:sz="0" w:space="0" w:color="auto"/>
                  </w:divBdr>
                </w:div>
              </w:divsChild>
            </w:div>
            <w:div w:id="1400860055">
              <w:marLeft w:val="0"/>
              <w:marRight w:val="0"/>
              <w:marTop w:val="0"/>
              <w:marBottom w:val="0"/>
              <w:divBdr>
                <w:top w:val="none" w:sz="0" w:space="0" w:color="auto"/>
                <w:left w:val="none" w:sz="0" w:space="0" w:color="auto"/>
                <w:bottom w:val="none" w:sz="0" w:space="0" w:color="auto"/>
                <w:right w:val="none" w:sz="0" w:space="0" w:color="auto"/>
              </w:divBdr>
              <w:divsChild>
                <w:div w:id="932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7259">
          <w:marLeft w:val="0"/>
          <w:marRight w:val="0"/>
          <w:marTop w:val="0"/>
          <w:marBottom w:val="0"/>
          <w:divBdr>
            <w:top w:val="none" w:sz="0" w:space="0" w:color="auto"/>
            <w:left w:val="none" w:sz="0" w:space="0" w:color="auto"/>
            <w:bottom w:val="none" w:sz="0" w:space="0" w:color="auto"/>
            <w:right w:val="none" w:sz="0" w:space="0" w:color="auto"/>
          </w:divBdr>
          <w:divsChild>
            <w:div w:id="998650813">
              <w:marLeft w:val="0"/>
              <w:marRight w:val="0"/>
              <w:marTop w:val="0"/>
              <w:marBottom w:val="0"/>
              <w:divBdr>
                <w:top w:val="none" w:sz="0" w:space="0" w:color="auto"/>
                <w:left w:val="none" w:sz="0" w:space="0" w:color="auto"/>
                <w:bottom w:val="none" w:sz="0" w:space="0" w:color="auto"/>
                <w:right w:val="none" w:sz="0" w:space="0" w:color="auto"/>
              </w:divBdr>
              <w:divsChild>
                <w:div w:id="1624070485">
                  <w:marLeft w:val="0"/>
                  <w:marRight w:val="0"/>
                  <w:marTop w:val="0"/>
                  <w:marBottom w:val="0"/>
                  <w:divBdr>
                    <w:top w:val="none" w:sz="0" w:space="0" w:color="auto"/>
                    <w:left w:val="none" w:sz="0" w:space="0" w:color="auto"/>
                    <w:bottom w:val="none" w:sz="0" w:space="0" w:color="auto"/>
                    <w:right w:val="none" w:sz="0" w:space="0" w:color="auto"/>
                  </w:divBdr>
                </w:div>
              </w:divsChild>
            </w:div>
            <w:div w:id="1898785598">
              <w:marLeft w:val="0"/>
              <w:marRight w:val="0"/>
              <w:marTop w:val="0"/>
              <w:marBottom w:val="0"/>
              <w:divBdr>
                <w:top w:val="none" w:sz="0" w:space="0" w:color="auto"/>
                <w:left w:val="none" w:sz="0" w:space="0" w:color="auto"/>
                <w:bottom w:val="none" w:sz="0" w:space="0" w:color="auto"/>
                <w:right w:val="none" w:sz="0" w:space="0" w:color="auto"/>
              </w:divBdr>
              <w:divsChild>
                <w:div w:id="1235243453">
                  <w:marLeft w:val="0"/>
                  <w:marRight w:val="0"/>
                  <w:marTop w:val="0"/>
                  <w:marBottom w:val="0"/>
                  <w:divBdr>
                    <w:top w:val="none" w:sz="0" w:space="0" w:color="auto"/>
                    <w:left w:val="none" w:sz="0" w:space="0" w:color="auto"/>
                    <w:bottom w:val="none" w:sz="0" w:space="0" w:color="auto"/>
                    <w:right w:val="none" w:sz="0" w:space="0" w:color="auto"/>
                  </w:divBdr>
                </w:div>
              </w:divsChild>
            </w:div>
            <w:div w:id="2055543947">
              <w:marLeft w:val="0"/>
              <w:marRight w:val="0"/>
              <w:marTop w:val="0"/>
              <w:marBottom w:val="0"/>
              <w:divBdr>
                <w:top w:val="none" w:sz="0" w:space="0" w:color="auto"/>
                <w:left w:val="none" w:sz="0" w:space="0" w:color="auto"/>
                <w:bottom w:val="none" w:sz="0" w:space="0" w:color="auto"/>
                <w:right w:val="none" w:sz="0" w:space="0" w:color="auto"/>
              </w:divBdr>
              <w:divsChild>
                <w:div w:id="2025595065">
                  <w:marLeft w:val="0"/>
                  <w:marRight w:val="0"/>
                  <w:marTop w:val="0"/>
                  <w:marBottom w:val="0"/>
                  <w:divBdr>
                    <w:top w:val="none" w:sz="0" w:space="0" w:color="auto"/>
                    <w:left w:val="none" w:sz="0" w:space="0" w:color="auto"/>
                    <w:bottom w:val="none" w:sz="0" w:space="0" w:color="auto"/>
                    <w:right w:val="none" w:sz="0" w:space="0" w:color="auto"/>
                  </w:divBdr>
                </w:div>
              </w:divsChild>
            </w:div>
            <w:div w:id="1462726663">
              <w:marLeft w:val="0"/>
              <w:marRight w:val="0"/>
              <w:marTop w:val="0"/>
              <w:marBottom w:val="0"/>
              <w:divBdr>
                <w:top w:val="none" w:sz="0" w:space="0" w:color="auto"/>
                <w:left w:val="none" w:sz="0" w:space="0" w:color="auto"/>
                <w:bottom w:val="none" w:sz="0" w:space="0" w:color="auto"/>
                <w:right w:val="none" w:sz="0" w:space="0" w:color="auto"/>
              </w:divBdr>
              <w:divsChild>
                <w:div w:id="825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0352">
          <w:marLeft w:val="0"/>
          <w:marRight w:val="0"/>
          <w:marTop w:val="0"/>
          <w:marBottom w:val="0"/>
          <w:divBdr>
            <w:top w:val="none" w:sz="0" w:space="0" w:color="auto"/>
            <w:left w:val="none" w:sz="0" w:space="0" w:color="auto"/>
            <w:bottom w:val="none" w:sz="0" w:space="0" w:color="auto"/>
            <w:right w:val="none" w:sz="0" w:space="0" w:color="auto"/>
          </w:divBdr>
          <w:divsChild>
            <w:div w:id="1883396586">
              <w:marLeft w:val="0"/>
              <w:marRight w:val="0"/>
              <w:marTop w:val="0"/>
              <w:marBottom w:val="0"/>
              <w:divBdr>
                <w:top w:val="none" w:sz="0" w:space="0" w:color="auto"/>
                <w:left w:val="none" w:sz="0" w:space="0" w:color="auto"/>
                <w:bottom w:val="none" w:sz="0" w:space="0" w:color="auto"/>
                <w:right w:val="none" w:sz="0" w:space="0" w:color="auto"/>
              </w:divBdr>
              <w:divsChild>
                <w:div w:id="303508826">
                  <w:marLeft w:val="0"/>
                  <w:marRight w:val="0"/>
                  <w:marTop w:val="0"/>
                  <w:marBottom w:val="0"/>
                  <w:divBdr>
                    <w:top w:val="none" w:sz="0" w:space="0" w:color="auto"/>
                    <w:left w:val="none" w:sz="0" w:space="0" w:color="auto"/>
                    <w:bottom w:val="none" w:sz="0" w:space="0" w:color="auto"/>
                    <w:right w:val="none" w:sz="0" w:space="0" w:color="auto"/>
                  </w:divBdr>
                </w:div>
              </w:divsChild>
            </w:div>
            <w:div w:id="973602946">
              <w:marLeft w:val="0"/>
              <w:marRight w:val="0"/>
              <w:marTop w:val="0"/>
              <w:marBottom w:val="0"/>
              <w:divBdr>
                <w:top w:val="none" w:sz="0" w:space="0" w:color="auto"/>
                <w:left w:val="none" w:sz="0" w:space="0" w:color="auto"/>
                <w:bottom w:val="none" w:sz="0" w:space="0" w:color="auto"/>
                <w:right w:val="none" w:sz="0" w:space="0" w:color="auto"/>
              </w:divBdr>
              <w:divsChild>
                <w:div w:id="1870609474">
                  <w:marLeft w:val="0"/>
                  <w:marRight w:val="0"/>
                  <w:marTop w:val="0"/>
                  <w:marBottom w:val="0"/>
                  <w:divBdr>
                    <w:top w:val="none" w:sz="0" w:space="0" w:color="auto"/>
                    <w:left w:val="none" w:sz="0" w:space="0" w:color="auto"/>
                    <w:bottom w:val="none" w:sz="0" w:space="0" w:color="auto"/>
                    <w:right w:val="none" w:sz="0" w:space="0" w:color="auto"/>
                  </w:divBdr>
                </w:div>
              </w:divsChild>
            </w:div>
            <w:div w:id="673995966">
              <w:marLeft w:val="0"/>
              <w:marRight w:val="0"/>
              <w:marTop w:val="0"/>
              <w:marBottom w:val="0"/>
              <w:divBdr>
                <w:top w:val="none" w:sz="0" w:space="0" w:color="auto"/>
                <w:left w:val="none" w:sz="0" w:space="0" w:color="auto"/>
                <w:bottom w:val="none" w:sz="0" w:space="0" w:color="auto"/>
                <w:right w:val="none" w:sz="0" w:space="0" w:color="auto"/>
              </w:divBdr>
              <w:divsChild>
                <w:div w:id="223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Barker</dc:creator>
  <cp:keywords/>
  <dc:description/>
  <cp:lastModifiedBy>Andy Varnom</cp:lastModifiedBy>
  <cp:revision>2</cp:revision>
  <cp:lastPrinted>2023-01-12T11:42:00Z</cp:lastPrinted>
  <dcterms:created xsi:type="dcterms:W3CDTF">2023-01-12T12:59:00Z</dcterms:created>
  <dcterms:modified xsi:type="dcterms:W3CDTF">2023-01-12T12:59:00Z</dcterms:modified>
</cp:coreProperties>
</file>